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F9A8A" w14:textId="5EC31E59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0E485E07" w14:textId="77777777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FF7DD29" w14:textId="5698177C" w:rsidR="00D87F40" w:rsidRPr="00D87F40" w:rsidRDefault="00D87F40" w:rsidP="005802DC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DD94559" w14:textId="207EF4F0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692247F3" w14:textId="334BA6A7" w:rsidR="00D87F40" w:rsidRPr="00D87F40" w:rsidRDefault="00D87F40" w:rsidP="005802DC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PRZEDMIOTU/MODUŁU ZAJĘĆ* </w:t>
      </w: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4617"/>
        <w:gridCol w:w="363"/>
        <w:gridCol w:w="2978"/>
      </w:tblGrid>
      <w:tr w:rsidR="00D87F40" w:rsidRPr="003A765F" w14:paraId="512BFDAD" w14:textId="77777777" w:rsidTr="00527F3A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1183" w14:textId="77777777" w:rsidR="00D87F40" w:rsidRPr="00D87F40" w:rsidRDefault="00D87F40" w:rsidP="00D87F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5480A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3019A597" w14:textId="5B48AF25" w:rsidR="003A765F" w:rsidRPr="002D634F" w:rsidRDefault="003A765F" w:rsidP="003A765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D634F">
              <w:rPr>
                <w:rFonts w:ascii="Verdana" w:hAnsi="Verdana"/>
                <w:sz w:val="20"/>
                <w:szCs w:val="20"/>
              </w:rPr>
              <w:t xml:space="preserve">Atrakcje </w:t>
            </w:r>
            <w:proofErr w:type="spellStart"/>
            <w:r w:rsidRPr="002D634F">
              <w:rPr>
                <w:rFonts w:ascii="Verdana" w:hAnsi="Verdana"/>
                <w:sz w:val="20"/>
                <w:szCs w:val="20"/>
              </w:rPr>
              <w:t>geoturystyczne</w:t>
            </w:r>
            <w:proofErr w:type="spellEnd"/>
            <w:r w:rsidRPr="002D634F">
              <w:rPr>
                <w:rFonts w:ascii="Verdana" w:hAnsi="Verdana"/>
                <w:sz w:val="20"/>
                <w:szCs w:val="20"/>
              </w:rPr>
              <w:t xml:space="preserve"> w ochronie ś</w:t>
            </w:r>
            <w:r>
              <w:rPr>
                <w:rFonts w:ascii="Verdana" w:hAnsi="Verdana"/>
                <w:sz w:val="20"/>
                <w:szCs w:val="20"/>
              </w:rPr>
              <w:t>ro</w:t>
            </w:r>
            <w:r w:rsidR="00F90741">
              <w:rPr>
                <w:rFonts w:ascii="Verdana" w:hAnsi="Verdana"/>
                <w:sz w:val="20"/>
                <w:szCs w:val="20"/>
              </w:rPr>
              <w:t>dowiska przyrodniczego</w:t>
            </w:r>
          </w:p>
          <w:p w14:paraId="1A1FCDEF" w14:textId="74C6269D" w:rsidR="003A765F" w:rsidRPr="003A765F" w:rsidRDefault="003A765F" w:rsidP="003A76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Geoturistic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attractions in the protection of th</w:t>
            </w:r>
            <w:r w:rsidR="00F90741">
              <w:rPr>
                <w:rFonts w:ascii="Verdana" w:hAnsi="Verdana"/>
                <w:sz w:val="20"/>
                <w:szCs w:val="20"/>
                <w:lang w:val="en-GB"/>
              </w:rPr>
              <w:t>e natural environment</w:t>
            </w:r>
            <w:bookmarkStart w:id="0" w:name="_GoBack"/>
            <w:bookmarkEnd w:id="0"/>
          </w:p>
        </w:tc>
      </w:tr>
      <w:tr w:rsidR="00D87F40" w:rsidRPr="00D87F40" w14:paraId="416C4A68" w14:textId="77777777" w:rsidTr="00527F3A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A400" w14:textId="77777777" w:rsidR="00D87F40" w:rsidRPr="003A765F" w:rsidRDefault="00D87F40" w:rsidP="00D87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</w:pPr>
            <w:r w:rsidRPr="003A765F">
              <w:rPr>
                <w:rFonts w:ascii="Verdana" w:eastAsia="Times New Roman" w:hAnsi="Verdana" w:cs="Times New Roman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AC4D7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CE1E71E" w14:textId="7E8E32AF" w:rsidR="003A765F" w:rsidRPr="00D87F40" w:rsidRDefault="003A765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D87F40" w:rsidRPr="00D87F40" w14:paraId="75094694" w14:textId="77777777" w:rsidTr="00527F3A">
        <w:trPr>
          <w:trHeight w:val="33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4FD2" w14:textId="77777777" w:rsidR="00D87F40" w:rsidRPr="00D87F40" w:rsidRDefault="00D87F40" w:rsidP="00D87F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DFB53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885187E" w14:textId="538F934A" w:rsidR="003A765F" w:rsidRPr="00D87F40" w:rsidRDefault="003A765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D87F40" w:rsidRPr="00D87F40" w14:paraId="535F89DE" w14:textId="77777777" w:rsidTr="00527F3A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8D6E" w14:textId="77777777" w:rsidR="00D87F40" w:rsidRPr="00D87F40" w:rsidRDefault="00D87F40" w:rsidP="00D87F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B9296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9F0BBBF" w14:textId="14E33C51" w:rsidR="003A765F" w:rsidRPr="00D87F40" w:rsidRDefault="003A765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Zakład Geologii Stratygraficznej</w:t>
            </w:r>
          </w:p>
        </w:tc>
      </w:tr>
      <w:tr w:rsidR="00D87F40" w:rsidRPr="00D87F40" w14:paraId="488178BA" w14:textId="77777777" w:rsidTr="00527F3A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8F0AE" w14:textId="77777777" w:rsidR="00D87F40" w:rsidRPr="00D87F40" w:rsidRDefault="00D87F40" w:rsidP="00D87F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D7370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691E3FC6" w14:textId="68D2780F" w:rsidR="003A765F" w:rsidRPr="00D87F40" w:rsidRDefault="003A765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D87F40" w:rsidRPr="00D87F40" w14:paraId="5A154C20" w14:textId="77777777" w:rsidTr="00527F3A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63B2" w14:textId="77777777" w:rsidR="00D87F40" w:rsidRPr="00D87F40" w:rsidRDefault="00D87F40" w:rsidP="00D87F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D7DC71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F6BEAA3" w14:textId="3A30C899" w:rsidR="003A765F" w:rsidRPr="00D87F40" w:rsidRDefault="003A765F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D87F40" w:rsidRPr="00D87F40" w14:paraId="44A1D2FF" w14:textId="77777777" w:rsidTr="00527F3A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64A74" w14:textId="77777777" w:rsidR="00D87F40" w:rsidRPr="00D87F40" w:rsidRDefault="00D87F40" w:rsidP="00D87F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334632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1F6D7157" w14:textId="3918B525" w:rsidR="00527F3A" w:rsidRPr="00D87F40" w:rsidRDefault="00527F3A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D87F40" w:rsidRPr="00D87F40" w14:paraId="1A9CD9C1" w14:textId="77777777" w:rsidTr="00527F3A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69EA" w14:textId="77777777" w:rsidR="00D87F40" w:rsidRPr="00D87F40" w:rsidRDefault="00D87F40" w:rsidP="00D87F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B127E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6FEDE24" w14:textId="1E8131FC" w:rsidR="00527F3A" w:rsidRPr="00D87F40" w:rsidRDefault="00527F3A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D87F40" w:rsidRPr="00D87F40" w14:paraId="39C86593" w14:textId="77777777" w:rsidTr="00527F3A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A9051" w14:textId="77777777" w:rsidR="00D87F40" w:rsidRPr="00D87F40" w:rsidRDefault="00D87F40" w:rsidP="00D87F4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3E432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345B9DFB" w14:textId="1F3639DE" w:rsidR="00527F3A" w:rsidRPr="00D87F40" w:rsidRDefault="00527F3A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D87F40" w:rsidRPr="00D87F40" w14:paraId="687E4457" w14:textId="77777777" w:rsidTr="00527F3A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8581" w14:textId="77777777" w:rsidR="00D87F40" w:rsidRPr="00D87F40" w:rsidRDefault="00D87F40" w:rsidP="00D87F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40585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BD3D424" w14:textId="62F49B8D" w:rsidR="00527F3A" w:rsidRPr="00D87F40" w:rsidRDefault="00527F3A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zimowy</w:t>
            </w:r>
          </w:p>
        </w:tc>
      </w:tr>
      <w:tr w:rsidR="00D87F40" w:rsidRPr="00D87F40" w14:paraId="15257991" w14:textId="77777777" w:rsidTr="00527F3A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0A096" w14:textId="77777777" w:rsidR="00D87F40" w:rsidRPr="00D87F40" w:rsidRDefault="00D87F40" w:rsidP="00D87F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F5C2A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6F47160A" w14:textId="14AFC979" w:rsidR="00527F3A" w:rsidRPr="00527F3A" w:rsidRDefault="00527F3A" w:rsidP="00527F3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 multimedialny: 30</w:t>
            </w:r>
          </w:p>
        </w:tc>
      </w:tr>
      <w:tr w:rsidR="00D87F40" w:rsidRPr="00D87F40" w14:paraId="3C19D0C8" w14:textId="77777777" w:rsidTr="00527F3A">
        <w:trPr>
          <w:trHeight w:val="75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73EF" w14:textId="77777777" w:rsidR="00D87F40" w:rsidRPr="00D87F40" w:rsidRDefault="00D87F40" w:rsidP="00D87F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85027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6A28D900" w14:textId="6AC7B963" w:rsidR="00527F3A" w:rsidRPr="00D87F40" w:rsidRDefault="00527F3A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09CF">
              <w:rPr>
                <w:rFonts w:ascii="Verdana" w:hAnsi="Verdana"/>
                <w:bCs/>
                <w:sz w:val="20"/>
                <w:szCs w:val="20"/>
              </w:rPr>
              <w:t>Wiedza i umiejętności z zakresu geologii dynamicznej</w:t>
            </w:r>
            <w:r>
              <w:rPr>
                <w:rFonts w:ascii="Verdana" w:hAnsi="Verdana"/>
                <w:bCs/>
                <w:sz w:val="20"/>
                <w:szCs w:val="20"/>
              </w:rPr>
              <w:t>, geomorfologii</w:t>
            </w:r>
            <w:r w:rsidRPr="00AC09C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i geologii Polski</w:t>
            </w:r>
          </w:p>
        </w:tc>
      </w:tr>
      <w:tr w:rsidR="00527F3A" w:rsidRPr="00D87F40" w14:paraId="2FA1A762" w14:textId="77777777" w:rsidTr="00527F3A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6531" w14:textId="77777777" w:rsidR="00527F3A" w:rsidRPr="00D87F40" w:rsidRDefault="00527F3A" w:rsidP="00527F3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C2017E" w14:textId="77777777" w:rsidR="00527F3A" w:rsidRPr="00864E2D" w:rsidRDefault="00527F3A" w:rsidP="00527F3A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14:paraId="188489A8" w14:textId="45C04711" w:rsidR="00527F3A" w:rsidRPr="00D87F40" w:rsidRDefault="00527F3A" w:rsidP="00527F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FF2CEE">
              <w:rPr>
                <w:rFonts w:ascii="Verdana" w:hAnsi="Verdana"/>
                <w:sz w:val="20"/>
                <w:szCs w:val="20"/>
              </w:rPr>
              <w:t xml:space="preserve">aznajomienie studentów z podstawowymi pojęciami </w:t>
            </w:r>
            <w:proofErr w:type="spellStart"/>
            <w:r w:rsidRPr="00FF2CEE">
              <w:rPr>
                <w:rFonts w:ascii="Verdana" w:hAnsi="Verdana"/>
                <w:sz w:val="20"/>
                <w:szCs w:val="20"/>
              </w:rPr>
              <w:t>geoturystyki</w:t>
            </w:r>
            <w:proofErr w:type="spellEnd"/>
            <w:r w:rsidRPr="00FF2CEE">
              <w:rPr>
                <w:rFonts w:ascii="Verdana" w:hAnsi="Verdana"/>
                <w:sz w:val="20"/>
                <w:szCs w:val="20"/>
              </w:rPr>
              <w:t xml:space="preserve"> i ochroną przyrody oraz zasadami tworzenia obiektów </w:t>
            </w:r>
            <w:proofErr w:type="spellStart"/>
            <w:r w:rsidRPr="00FF2CEE">
              <w:rPr>
                <w:rFonts w:ascii="Verdana" w:hAnsi="Verdana"/>
                <w:sz w:val="20"/>
                <w:szCs w:val="20"/>
              </w:rPr>
              <w:t>geoturystycznych</w:t>
            </w:r>
            <w:proofErr w:type="spellEnd"/>
            <w:r w:rsidRPr="00FF2CEE">
              <w:rPr>
                <w:rFonts w:ascii="Verdana" w:hAnsi="Verdana"/>
                <w:sz w:val="20"/>
                <w:szCs w:val="20"/>
              </w:rPr>
              <w:t xml:space="preserve">, w tym geoparków. Wykład przedstawia </w:t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 xml:space="preserve">główne atrakcje </w:t>
            </w:r>
            <w:proofErr w:type="spellStart"/>
            <w:r>
              <w:rPr>
                <w:rFonts w:ascii="Verdana" w:hAnsi="Verdana"/>
                <w:bCs/>
                <w:iCs/>
                <w:sz w:val="20"/>
                <w:szCs w:val="20"/>
              </w:rPr>
              <w:t>geoturystyczne</w:t>
            </w:r>
            <w:proofErr w:type="spellEnd"/>
            <w:r>
              <w:rPr>
                <w:rFonts w:ascii="Verdana" w:hAnsi="Verdana"/>
                <w:bCs/>
                <w:iCs/>
                <w:sz w:val="20"/>
                <w:szCs w:val="20"/>
              </w:rPr>
              <w:t xml:space="preserve"> Polski i świata oraz ich rolę w ochronie środowiska przyrodniczego.</w:t>
            </w:r>
          </w:p>
        </w:tc>
      </w:tr>
      <w:tr w:rsidR="00527F3A" w:rsidRPr="00D87F40" w14:paraId="42A695CD" w14:textId="77777777" w:rsidTr="00527F3A">
        <w:trPr>
          <w:trHeight w:val="3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1AAA" w14:textId="77777777" w:rsidR="00527F3A" w:rsidRPr="00D87F40" w:rsidRDefault="00527F3A" w:rsidP="00527F3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D136" w14:textId="77777777" w:rsidR="00527F3A" w:rsidRPr="00D87F40" w:rsidRDefault="00527F3A" w:rsidP="00527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623CDC35" w14:textId="77777777" w:rsidR="00527F3A" w:rsidRPr="00D87F40" w:rsidRDefault="00527F3A" w:rsidP="00527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realizowane w sposób tradycyjny (T)* </w:t>
            </w:r>
          </w:p>
          <w:p w14:paraId="53D8C40E" w14:textId="77777777" w:rsidR="00527F3A" w:rsidRPr="00D87F40" w:rsidRDefault="00527F3A" w:rsidP="00527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realizowane online (O)* </w:t>
            </w:r>
          </w:p>
          <w:p w14:paraId="4ACF0BD9" w14:textId="51C9CDF0" w:rsidR="00527F3A" w:rsidRDefault="00527F3A" w:rsidP="00527F3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 realizowane online powinny być opatrzone numerami porządkowymi wg kolejnych godzin, kolejnych zajęć lub kolejnych bloków tematycznych, które zajęcia obejmują. </w:t>
            </w:r>
          </w:p>
          <w:p w14:paraId="45EE41C9" w14:textId="77777777" w:rsidR="00527F3A" w:rsidRDefault="00527F3A" w:rsidP="00527F3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4065E59" w14:textId="4812F50B" w:rsidR="00527F3A" w:rsidRDefault="00527F3A" w:rsidP="00527F3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Wykłady (T):</w:t>
            </w:r>
          </w:p>
          <w:p w14:paraId="035E3FFF" w14:textId="77777777" w:rsidR="00527F3A" w:rsidRDefault="00527F3A" w:rsidP="00527F3A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E75EF">
              <w:rPr>
                <w:rFonts w:ascii="Verdana" w:hAnsi="Verdana"/>
                <w:sz w:val="20"/>
                <w:szCs w:val="20"/>
              </w:rPr>
              <w:t>Podstawowe pojęcia związane z ochroną przyrody nieożywionej (</w:t>
            </w:r>
            <w:r w:rsidRPr="009E75EF">
              <w:rPr>
                <w:rFonts w:ascii="Verdana" w:hAnsi="Verdana"/>
                <w:bCs/>
                <w:sz w:val="20"/>
                <w:szCs w:val="20"/>
              </w:rPr>
              <w:t>środowisko przyrodnicze</w:t>
            </w:r>
            <w:r w:rsidRPr="009E75E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9E75EF">
              <w:rPr>
                <w:rFonts w:ascii="Verdana" w:hAnsi="Verdana"/>
                <w:bCs/>
                <w:sz w:val="20"/>
                <w:szCs w:val="20"/>
              </w:rPr>
              <w:t xml:space="preserve">dziedzictwo geologiczne, </w:t>
            </w:r>
            <w:proofErr w:type="spellStart"/>
            <w:r w:rsidRPr="009E75EF">
              <w:rPr>
                <w:rFonts w:ascii="Verdana" w:hAnsi="Verdana"/>
                <w:bCs/>
                <w:sz w:val="20"/>
                <w:szCs w:val="20"/>
              </w:rPr>
              <w:t>georóżnorodność</w:t>
            </w:r>
            <w:proofErr w:type="spellEnd"/>
            <w:r w:rsidRPr="009E75EF">
              <w:rPr>
                <w:rFonts w:ascii="Verdana" w:hAnsi="Verdana"/>
                <w:bCs/>
                <w:sz w:val="20"/>
                <w:szCs w:val="20"/>
              </w:rPr>
              <w:t>, ochrona litosfery).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9E75EF">
              <w:rPr>
                <w:rFonts w:ascii="Verdana" w:hAnsi="Verdana"/>
                <w:sz w:val="20"/>
                <w:szCs w:val="20"/>
              </w:rPr>
              <w:t xml:space="preserve">Podstawowe pojęcia </w:t>
            </w:r>
            <w:proofErr w:type="spellStart"/>
            <w:r w:rsidRPr="009E75EF">
              <w:rPr>
                <w:rFonts w:ascii="Verdana" w:hAnsi="Verdana"/>
                <w:sz w:val="20"/>
                <w:szCs w:val="20"/>
              </w:rPr>
              <w:t>geoturystyki</w:t>
            </w:r>
            <w:proofErr w:type="spellEnd"/>
            <w:r w:rsidRPr="009E75EF">
              <w:rPr>
                <w:rFonts w:ascii="Verdana" w:hAnsi="Verdana"/>
                <w:sz w:val="20"/>
                <w:szCs w:val="20"/>
              </w:rPr>
              <w:t xml:space="preserve"> (walory turystyczne i przyrodnicze, obiekty </w:t>
            </w:r>
            <w:proofErr w:type="spellStart"/>
            <w:r w:rsidRPr="009E75EF">
              <w:rPr>
                <w:rFonts w:ascii="Verdana" w:hAnsi="Verdana"/>
                <w:sz w:val="20"/>
                <w:szCs w:val="20"/>
              </w:rPr>
              <w:t>geoturystyczne</w:t>
            </w:r>
            <w:proofErr w:type="spellEnd"/>
            <w:r w:rsidRPr="009E75EF">
              <w:rPr>
                <w:rFonts w:ascii="Verdana" w:hAnsi="Verdana"/>
                <w:sz w:val="20"/>
                <w:szCs w:val="20"/>
              </w:rPr>
              <w:t xml:space="preserve"> i kryteria ich klasyfikacji, zjawisko </w:t>
            </w:r>
            <w:proofErr w:type="spellStart"/>
            <w:r w:rsidRPr="009E75EF">
              <w:rPr>
                <w:rFonts w:ascii="Verdana" w:hAnsi="Verdana"/>
                <w:sz w:val="20"/>
                <w:szCs w:val="20"/>
              </w:rPr>
              <w:t>geoturystyczne</w:t>
            </w:r>
            <w:proofErr w:type="spellEnd"/>
            <w:r w:rsidRPr="009E75EF">
              <w:rPr>
                <w:rFonts w:ascii="Verdana" w:hAnsi="Verdana"/>
                <w:sz w:val="20"/>
                <w:szCs w:val="20"/>
              </w:rPr>
              <w:t xml:space="preserve">, atrakcja </w:t>
            </w:r>
            <w:proofErr w:type="spellStart"/>
            <w:r w:rsidRPr="009E75EF">
              <w:rPr>
                <w:rFonts w:ascii="Verdana" w:hAnsi="Verdana"/>
                <w:sz w:val="20"/>
                <w:szCs w:val="20"/>
              </w:rPr>
              <w:t>geoturystyczna</w:t>
            </w:r>
            <w:proofErr w:type="spellEnd"/>
            <w:r w:rsidRPr="009E75EF">
              <w:rPr>
                <w:rFonts w:ascii="Verdana" w:hAnsi="Verdana"/>
                <w:sz w:val="20"/>
                <w:szCs w:val="20"/>
              </w:rPr>
              <w:t xml:space="preserve">, geoparki, ich cechy i cele tworzenia, trasa </w:t>
            </w:r>
            <w:proofErr w:type="spellStart"/>
            <w:r w:rsidRPr="009E75EF">
              <w:rPr>
                <w:rFonts w:ascii="Verdana" w:hAnsi="Verdana"/>
                <w:sz w:val="20"/>
                <w:szCs w:val="20"/>
              </w:rPr>
              <w:t>geoturystyczna</w:t>
            </w:r>
            <w:proofErr w:type="spellEnd"/>
            <w:r w:rsidRPr="009E75EF">
              <w:rPr>
                <w:rFonts w:ascii="Verdana" w:hAnsi="Verdana"/>
                <w:sz w:val="20"/>
                <w:szCs w:val="20"/>
              </w:rPr>
              <w:t>).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E75EF">
              <w:rPr>
                <w:rFonts w:ascii="Verdana" w:hAnsi="Verdana"/>
                <w:sz w:val="20"/>
                <w:szCs w:val="20"/>
              </w:rPr>
              <w:t xml:space="preserve">Przykłady atrakcji </w:t>
            </w:r>
            <w:proofErr w:type="spellStart"/>
            <w:r w:rsidRPr="009E75EF">
              <w:rPr>
                <w:rFonts w:ascii="Verdana" w:hAnsi="Verdana"/>
                <w:sz w:val="20"/>
                <w:szCs w:val="20"/>
              </w:rPr>
              <w:t>geoturystycznych</w:t>
            </w:r>
            <w:proofErr w:type="spellEnd"/>
            <w:r w:rsidRPr="009E75EF">
              <w:rPr>
                <w:rFonts w:ascii="Verdana" w:hAnsi="Verdana"/>
                <w:sz w:val="20"/>
                <w:szCs w:val="20"/>
              </w:rPr>
              <w:t xml:space="preserve"> na świecie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9E75EF">
              <w:rPr>
                <w:rFonts w:ascii="Verdana" w:hAnsi="Verdana"/>
                <w:sz w:val="20"/>
                <w:szCs w:val="20"/>
              </w:rPr>
              <w:t xml:space="preserve"> w Europie</w:t>
            </w:r>
            <w:r>
              <w:rPr>
                <w:rFonts w:ascii="Verdana" w:hAnsi="Verdana"/>
                <w:sz w:val="20"/>
                <w:szCs w:val="20"/>
              </w:rPr>
              <w:t xml:space="preserve"> i Polsce, </w:t>
            </w:r>
            <w:r w:rsidRPr="009E75EF">
              <w:rPr>
                <w:rFonts w:ascii="Verdana" w:hAnsi="Verdana"/>
                <w:bCs/>
                <w:sz w:val="20"/>
                <w:szCs w:val="20"/>
              </w:rPr>
              <w:t>ze szczególnym uwzględnieniem istniejących i planowanych geoparków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. </w:t>
            </w:r>
            <w:r w:rsidRPr="009E75EF">
              <w:rPr>
                <w:rFonts w:ascii="Verdana" w:hAnsi="Verdana"/>
                <w:sz w:val="20"/>
                <w:szCs w:val="20"/>
              </w:rPr>
              <w:t xml:space="preserve">Potencjalne możliwości wykorzystania zasobów przyrody nieożywionej </w:t>
            </w:r>
            <w:r>
              <w:rPr>
                <w:rFonts w:ascii="Verdana" w:hAnsi="Verdana"/>
                <w:sz w:val="20"/>
                <w:szCs w:val="20"/>
              </w:rPr>
              <w:t>Polski</w:t>
            </w:r>
            <w:r w:rsidRPr="009E75EF">
              <w:rPr>
                <w:rFonts w:ascii="Verdana" w:hAnsi="Verdana"/>
                <w:sz w:val="20"/>
                <w:szCs w:val="20"/>
              </w:rPr>
              <w:t xml:space="preserve"> jako obiektów dydaktycznych i atrakcji </w:t>
            </w:r>
            <w:proofErr w:type="spellStart"/>
            <w:r w:rsidRPr="009E75EF">
              <w:rPr>
                <w:rFonts w:ascii="Verdana" w:hAnsi="Verdana"/>
                <w:sz w:val="20"/>
                <w:szCs w:val="20"/>
              </w:rPr>
              <w:t>geoturystycznych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w celu ich ochrony.</w:t>
            </w:r>
          </w:p>
          <w:p w14:paraId="3DE62F05" w14:textId="291CA412" w:rsidR="00527F3A" w:rsidRPr="00D87F40" w:rsidRDefault="00527F3A" w:rsidP="00527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F3A" w:rsidRPr="00D87F40" w14:paraId="38D255F1" w14:textId="77777777" w:rsidTr="00527F3A">
        <w:trPr>
          <w:trHeight w:val="1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C227" w14:textId="77777777" w:rsidR="00527F3A" w:rsidRPr="00D87F40" w:rsidRDefault="00527F3A" w:rsidP="00527F3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F1BB2" w14:textId="77777777" w:rsidR="00527F3A" w:rsidRDefault="00527F3A" w:rsidP="00527F3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</w:t>
            </w:r>
          </w:p>
          <w:p w14:paraId="05168397" w14:textId="77777777" w:rsidR="00527F3A" w:rsidRPr="00905242" w:rsidRDefault="00527F3A" w:rsidP="00527F3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BC2D826" w14:textId="6585B646" w:rsidR="00527F3A" w:rsidRDefault="00527F3A" w:rsidP="00527F3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5AE9410" w14:textId="77777777" w:rsidR="002A5462" w:rsidRPr="00905242" w:rsidRDefault="002A5462" w:rsidP="00527F3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CEB0EA9" w14:textId="77777777" w:rsidR="00527F3A" w:rsidRDefault="00527F3A" w:rsidP="00527F3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05242">
              <w:rPr>
                <w:rFonts w:ascii="Verdana" w:hAnsi="Verdana"/>
                <w:b/>
                <w:sz w:val="20"/>
                <w:szCs w:val="20"/>
              </w:rPr>
              <w:t>W_1</w:t>
            </w:r>
            <w:r w:rsidRPr="00905242">
              <w:rPr>
                <w:rFonts w:ascii="Verdana" w:hAnsi="Verdana"/>
                <w:sz w:val="20"/>
                <w:szCs w:val="20"/>
              </w:rPr>
              <w:t xml:space="preserve"> Zna terminologię </w:t>
            </w:r>
            <w:r w:rsidRPr="00905242">
              <w:rPr>
                <w:rFonts w:ascii="Verdana" w:hAnsi="Verdana"/>
                <w:iCs/>
                <w:sz w:val="20"/>
                <w:szCs w:val="20"/>
              </w:rPr>
              <w:t xml:space="preserve">i nomenklaturę </w:t>
            </w:r>
            <w:proofErr w:type="spellStart"/>
            <w:r>
              <w:rPr>
                <w:rFonts w:ascii="Verdana" w:hAnsi="Verdana"/>
                <w:iCs/>
                <w:sz w:val="20"/>
                <w:szCs w:val="20"/>
              </w:rPr>
              <w:t>geoturystyczną</w:t>
            </w:r>
            <w:proofErr w:type="spellEnd"/>
          </w:p>
          <w:p w14:paraId="309E2F9B" w14:textId="77777777" w:rsidR="00527F3A" w:rsidRPr="00905242" w:rsidRDefault="00527F3A" w:rsidP="00527F3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F95085A" w14:textId="77777777" w:rsidR="00527F3A" w:rsidRDefault="00527F3A" w:rsidP="00527F3A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905242">
              <w:rPr>
                <w:rFonts w:ascii="Verdana" w:hAnsi="Verdana"/>
                <w:b/>
                <w:sz w:val="20"/>
                <w:szCs w:val="20"/>
              </w:rPr>
              <w:t>W_2</w:t>
            </w:r>
            <w:r w:rsidRPr="0090524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05242">
              <w:rPr>
                <w:rFonts w:ascii="Verdana" w:hAnsi="Verdana"/>
                <w:iCs/>
                <w:sz w:val="20"/>
                <w:szCs w:val="20"/>
              </w:rPr>
              <w:t xml:space="preserve">Zna </w:t>
            </w:r>
            <w:r>
              <w:rPr>
                <w:rFonts w:ascii="Verdana" w:hAnsi="Verdana"/>
                <w:iCs/>
                <w:sz w:val="20"/>
                <w:szCs w:val="20"/>
              </w:rPr>
              <w:t>akty prawne i aspekty ekonomiczne dotyczące ochrony przyrody nieożywionej oraz tworzenia geoparków</w:t>
            </w:r>
          </w:p>
          <w:p w14:paraId="536E43A1" w14:textId="77777777" w:rsidR="00527F3A" w:rsidRPr="00905242" w:rsidRDefault="00527F3A" w:rsidP="00527F3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82556A6" w14:textId="77777777" w:rsidR="00527F3A" w:rsidRDefault="00527F3A" w:rsidP="00527F3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05242">
              <w:rPr>
                <w:rFonts w:ascii="Verdana" w:hAnsi="Verdana"/>
                <w:b/>
                <w:sz w:val="20"/>
                <w:szCs w:val="20"/>
              </w:rPr>
              <w:t>W_3</w:t>
            </w:r>
            <w:r w:rsidRPr="0090524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Zna metody badawcze i zasady planowania badań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geoturystyce</w:t>
            </w:r>
            <w:proofErr w:type="spellEnd"/>
          </w:p>
          <w:p w14:paraId="5B79EC01" w14:textId="77777777" w:rsidR="00527F3A" w:rsidRDefault="00527F3A" w:rsidP="00527F3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F5FCA10" w14:textId="77777777" w:rsidR="00527F3A" w:rsidRDefault="00527F3A" w:rsidP="00527F3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043A8">
              <w:rPr>
                <w:rFonts w:ascii="Verdana" w:hAnsi="Verdana"/>
                <w:b/>
                <w:bCs/>
                <w:sz w:val="20"/>
                <w:szCs w:val="20"/>
              </w:rPr>
              <w:t>W_4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8074E">
              <w:rPr>
                <w:rFonts w:ascii="Verdana" w:hAnsi="Verdana"/>
                <w:sz w:val="20"/>
                <w:szCs w:val="20"/>
              </w:rPr>
              <w:t>Zna obszary chronione w Polsce</w:t>
            </w:r>
            <w:r>
              <w:rPr>
                <w:rFonts w:ascii="Verdana" w:hAnsi="Verdana"/>
                <w:sz w:val="20"/>
                <w:szCs w:val="20"/>
              </w:rPr>
              <w:t xml:space="preserve"> oraz jej główne atrakcje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geoturystyczne</w:t>
            </w:r>
            <w:proofErr w:type="spellEnd"/>
          </w:p>
          <w:p w14:paraId="48D7B0A3" w14:textId="77777777" w:rsidR="00527F3A" w:rsidRDefault="00527F3A" w:rsidP="00527F3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5A03B8D" w14:textId="77777777" w:rsidR="00527F3A" w:rsidRDefault="00527F3A" w:rsidP="00527F3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B5922">
              <w:rPr>
                <w:rFonts w:ascii="Verdana" w:hAnsi="Verdana"/>
                <w:b/>
                <w:bCs/>
                <w:sz w:val="20"/>
                <w:szCs w:val="20"/>
              </w:rPr>
              <w:t>W_5</w:t>
            </w:r>
            <w:r w:rsidRPr="0088074E">
              <w:rPr>
                <w:rFonts w:ascii="Verdana" w:hAnsi="Verdana"/>
                <w:sz w:val="20"/>
                <w:szCs w:val="20"/>
              </w:rPr>
              <w:t xml:space="preserve"> Zna procesy zachodzące w przyrodzie nieożywionej oraz powiązania pomiędzy środowiskiem naturalnym i antropogenicznym.</w:t>
            </w:r>
          </w:p>
          <w:p w14:paraId="3F195E00" w14:textId="77777777" w:rsidR="00527F3A" w:rsidRDefault="00527F3A" w:rsidP="00527F3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B37EE4E" w14:textId="77777777" w:rsidR="00527F3A" w:rsidRDefault="00527F3A" w:rsidP="00527F3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B5922">
              <w:rPr>
                <w:rFonts w:ascii="Verdana" w:hAnsi="Verdana"/>
                <w:b/>
                <w:bCs/>
                <w:sz w:val="20"/>
                <w:szCs w:val="20"/>
              </w:rPr>
              <w:t>W_6</w:t>
            </w:r>
            <w:r w:rsidRPr="0088074E">
              <w:rPr>
                <w:rFonts w:ascii="Verdana" w:hAnsi="Verdana"/>
                <w:sz w:val="20"/>
                <w:szCs w:val="20"/>
              </w:rPr>
              <w:t xml:space="preserve"> Zna rolę </w:t>
            </w:r>
            <w:proofErr w:type="spellStart"/>
            <w:r w:rsidRPr="0088074E">
              <w:rPr>
                <w:rFonts w:ascii="Verdana" w:hAnsi="Verdana"/>
                <w:sz w:val="20"/>
                <w:szCs w:val="20"/>
              </w:rPr>
              <w:t>geoturystyki</w:t>
            </w:r>
            <w:proofErr w:type="spellEnd"/>
            <w:r w:rsidRPr="0088074E">
              <w:rPr>
                <w:rFonts w:ascii="Verdana" w:hAnsi="Verdana"/>
                <w:sz w:val="20"/>
                <w:szCs w:val="20"/>
              </w:rPr>
              <w:t xml:space="preserve"> w aktywizowaniu regionów i ochronie przyrody nieożywionej.</w:t>
            </w:r>
          </w:p>
          <w:p w14:paraId="3BBE0B0A" w14:textId="77777777" w:rsidR="00527F3A" w:rsidRPr="00905242" w:rsidRDefault="00527F3A" w:rsidP="00527F3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4BA5D45" w14:textId="77777777" w:rsidR="00527F3A" w:rsidRDefault="00527F3A" w:rsidP="00527F3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05242">
              <w:rPr>
                <w:rFonts w:ascii="Verdana" w:hAnsi="Verdana"/>
                <w:b/>
                <w:sz w:val="20"/>
                <w:szCs w:val="20"/>
              </w:rPr>
              <w:t>U_1</w:t>
            </w:r>
            <w:r w:rsidRPr="0090524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05242">
              <w:rPr>
                <w:rFonts w:ascii="Verdana" w:hAnsi="Verdana"/>
                <w:iCs/>
                <w:sz w:val="20"/>
                <w:szCs w:val="20"/>
              </w:rPr>
              <w:t xml:space="preserve">Potrafi </w:t>
            </w:r>
            <w:r>
              <w:rPr>
                <w:rFonts w:ascii="Verdana" w:hAnsi="Verdana"/>
                <w:iCs/>
                <w:sz w:val="20"/>
                <w:szCs w:val="20"/>
              </w:rPr>
              <w:t xml:space="preserve">wykorzystać informacje z literatury naukowej i innych źródeł w celu utworzenia obiektu </w:t>
            </w:r>
            <w:proofErr w:type="spellStart"/>
            <w:r>
              <w:rPr>
                <w:rFonts w:ascii="Verdana" w:hAnsi="Verdana"/>
                <w:iCs/>
                <w:sz w:val="20"/>
                <w:szCs w:val="20"/>
              </w:rPr>
              <w:t>geoturystycznego</w:t>
            </w:r>
            <w:proofErr w:type="spellEnd"/>
          </w:p>
          <w:p w14:paraId="7C98E359" w14:textId="77777777" w:rsidR="00527F3A" w:rsidRPr="00905242" w:rsidRDefault="00527F3A" w:rsidP="00527F3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056D1E2" w14:textId="77777777" w:rsidR="00527F3A" w:rsidRDefault="00527F3A" w:rsidP="00527F3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05242">
              <w:rPr>
                <w:rFonts w:ascii="Verdana" w:hAnsi="Verdana"/>
                <w:b/>
                <w:sz w:val="20"/>
                <w:szCs w:val="20"/>
              </w:rPr>
              <w:t>U_2</w:t>
            </w:r>
            <w:r w:rsidRPr="0090524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8074E">
              <w:rPr>
                <w:rFonts w:ascii="Verdana" w:hAnsi="Verdana"/>
                <w:sz w:val="20"/>
                <w:szCs w:val="20"/>
              </w:rPr>
              <w:t xml:space="preserve">Umie określić walory przyrody nieożywionej i atrakcyjność obiektów </w:t>
            </w:r>
            <w:proofErr w:type="spellStart"/>
            <w:r w:rsidRPr="0088074E">
              <w:rPr>
                <w:rFonts w:ascii="Verdana" w:hAnsi="Verdana"/>
                <w:sz w:val="20"/>
                <w:szCs w:val="20"/>
              </w:rPr>
              <w:t>geoturystycznych</w:t>
            </w:r>
            <w:proofErr w:type="spellEnd"/>
            <w:r w:rsidRPr="0088074E">
              <w:rPr>
                <w:rFonts w:ascii="Verdana" w:hAnsi="Verdana"/>
                <w:sz w:val="20"/>
                <w:szCs w:val="20"/>
              </w:rPr>
              <w:t>.</w:t>
            </w:r>
          </w:p>
          <w:p w14:paraId="6DBE8B03" w14:textId="77777777" w:rsidR="00527F3A" w:rsidRDefault="00527F3A" w:rsidP="00527F3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1E7EFF8" w14:textId="77777777" w:rsidR="00527F3A" w:rsidRDefault="00527F3A" w:rsidP="00527F3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24491">
              <w:rPr>
                <w:rFonts w:ascii="Verdana" w:hAnsi="Verdana"/>
                <w:b/>
                <w:bCs/>
                <w:sz w:val="20"/>
                <w:szCs w:val="20"/>
              </w:rPr>
              <w:t>K_1</w:t>
            </w:r>
            <w:r w:rsidRPr="00D2449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Rozumie wagę i skutki działań związanych z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geoturystyką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i ich wpływ na środowisko</w:t>
            </w:r>
          </w:p>
          <w:p w14:paraId="79EDDCEC" w14:textId="77777777" w:rsidR="00527F3A" w:rsidRPr="00D24491" w:rsidRDefault="00527F3A" w:rsidP="00527F3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5415627" w14:textId="77777777" w:rsidR="00527F3A" w:rsidRPr="00905242" w:rsidRDefault="00527F3A" w:rsidP="00527F3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05242">
              <w:rPr>
                <w:rFonts w:ascii="Verdana" w:hAnsi="Verdana"/>
                <w:b/>
                <w:sz w:val="20"/>
                <w:szCs w:val="20"/>
              </w:rPr>
              <w:t>K_</w:t>
            </w: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  <w:r w:rsidRPr="0090524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905242">
              <w:rPr>
                <w:rFonts w:ascii="Verdana" w:hAnsi="Verdana"/>
                <w:iCs/>
                <w:sz w:val="20"/>
                <w:szCs w:val="20"/>
              </w:rPr>
              <w:t>Rozumie potrzebę aktualizowania i pogłębia wiedzę w zakresie nauk o Ziemi</w:t>
            </w:r>
          </w:p>
          <w:p w14:paraId="6F9DFC20" w14:textId="5E0B7973" w:rsidR="00527F3A" w:rsidRPr="00D87F40" w:rsidRDefault="00527F3A" w:rsidP="00527F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6CBB9" w14:textId="77777777" w:rsidR="00527F3A" w:rsidRDefault="00527F3A" w:rsidP="00527F3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 xml:space="preserve">Symbole odpowiednich kierunkowych efektów uczenia się,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np.: K_W01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pl-PL"/>
              </w:rPr>
              <w:t>*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K_U05, K_K03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7A226D04" w14:textId="77777777" w:rsidR="002A5462" w:rsidRDefault="002A5462" w:rsidP="002A5462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905242">
              <w:rPr>
                <w:rFonts w:ascii="Verdana" w:hAnsi="Verdana" w:cs="Verdana"/>
                <w:bCs/>
                <w:sz w:val="20"/>
                <w:szCs w:val="20"/>
              </w:rPr>
              <w:t>K2_W01, K2_W06</w:t>
            </w:r>
          </w:p>
          <w:p w14:paraId="15BD397A" w14:textId="77777777" w:rsidR="002A5462" w:rsidRDefault="002A5462" w:rsidP="002A5462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1752BD16" w14:textId="77777777" w:rsidR="002A5462" w:rsidRPr="00905242" w:rsidRDefault="002A5462" w:rsidP="002A5462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5C2CBE92" w14:textId="77777777" w:rsidR="002A5462" w:rsidRDefault="002A5462" w:rsidP="002A5462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905242">
              <w:rPr>
                <w:rFonts w:ascii="Verdana" w:hAnsi="Verdana" w:cs="Verdana"/>
                <w:bCs/>
                <w:sz w:val="20"/>
                <w:szCs w:val="20"/>
              </w:rPr>
              <w:t>K2_W0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2</w:t>
            </w:r>
            <w:r w:rsidRPr="00905242">
              <w:rPr>
                <w:rFonts w:ascii="Verdana" w:hAnsi="Verdana" w:cs="Verdana"/>
                <w:bCs/>
                <w:sz w:val="20"/>
                <w:szCs w:val="20"/>
              </w:rPr>
              <w:t xml:space="preserve">, K2_W04, </w:t>
            </w:r>
          </w:p>
          <w:p w14:paraId="3B97CF1D" w14:textId="77777777" w:rsidR="002A5462" w:rsidRDefault="002A5462" w:rsidP="002A5462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49F170D7" w14:textId="77777777" w:rsidR="002A5462" w:rsidRDefault="002A5462" w:rsidP="002A5462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4E82B1C2" w14:textId="77777777" w:rsidR="002A5462" w:rsidRDefault="002A5462" w:rsidP="002A5462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06EA4E86" w14:textId="77777777" w:rsidR="002A5462" w:rsidRDefault="002A5462" w:rsidP="002A5462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K2_W03, K2_W05, </w:t>
            </w:r>
            <w:r w:rsidRPr="00905242">
              <w:rPr>
                <w:rFonts w:ascii="Verdana" w:hAnsi="Verdana" w:cs="Verdana"/>
                <w:bCs/>
                <w:sz w:val="20"/>
                <w:szCs w:val="20"/>
              </w:rPr>
              <w:t>InżK2_W01</w:t>
            </w:r>
          </w:p>
          <w:p w14:paraId="70526987" w14:textId="77777777" w:rsidR="002A5462" w:rsidRPr="00905242" w:rsidRDefault="002A5462" w:rsidP="002A5462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24A74B91" w14:textId="77777777" w:rsidR="002A5462" w:rsidRDefault="002A5462" w:rsidP="002A5462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905242">
              <w:rPr>
                <w:rFonts w:ascii="Verdana" w:hAnsi="Verdana" w:cs="Verdana"/>
                <w:bCs/>
                <w:sz w:val="20"/>
                <w:szCs w:val="20"/>
              </w:rPr>
              <w:t>K2_W01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, </w:t>
            </w:r>
            <w:r w:rsidRPr="00905242">
              <w:rPr>
                <w:rFonts w:ascii="Verdana" w:hAnsi="Verdana" w:cs="Verdana"/>
                <w:bCs/>
                <w:sz w:val="20"/>
                <w:szCs w:val="20"/>
              </w:rPr>
              <w:t>K2_W04</w:t>
            </w:r>
          </w:p>
          <w:p w14:paraId="410AC654" w14:textId="77777777" w:rsidR="002A5462" w:rsidRDefault="002A5462" w:rsidP="002A5462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55675763" w14:textId="77777777" w:rsidR="002A5462" w:rsidRDefault="002A5462" w:rsidP="002A5462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789046C1" w14:textId="77777777" w:rsidR="002A5462" w:rsidRDefault="002A5462" w:rsidP="002A5462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905242">
              <w:rPr>
                <w:rFonts w:ascii="Verdana" w:hAnsi="Verdana" w:cs="Verdana"/>
                <w:bCs/>
                <w:sz w:val="20"/>
                <w:szCs w:val="20"/>
              </w:rPr>
              <w:t>K2_W01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, </w:t>
            </w:r>
            <w:r w:rsidRPr="00905242">
              <w:rPr>
                <w:rFonts w:ascii="Verdana" w:hAnsi="Verdana" w:cs="Verdana"/>
                <w:bCs/>
                <w:sz w:val="20"/>
                <w:szCs w:val="20"/>
              </w:rPr>
              <w:t>InżK2_W01</w:t>
            </w:r>
          </w:p>
          <w:p w14:paraId="51F7597E" w14:textId="77777777" w:rsidR="002A5462" w:rsidRDefault="002A5462" w:rsidP="002A5462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19310886" w14:textId="77777777" w:rsidR="002A5462" w:rsidRDefault="002A5462" w:rsidP="002A5462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470CD4F4" w14:textId="77777777" w:rsidR="002A5462" w:rsidRDefault="002A5462" w:rsidP="002A5462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525260C4" w14:textId="77777777" w:rsidR="002A5462" w:rsidRDefault="002A5462" w:rsidP="002A5462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K2_W02</w:t>
            </w:r>
          </w:p>
          <w:p w14:paraId="3D572E06" w14:textId="77777777" w:rsidR="002A5462" w:rsidRDefault="002A5462" w:rsidP="002A5462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4FED26E5" w14:textId="77777777" w:rsidR="002A5462" w:rsidRDefault="002A5462" w:rsidP="002A5462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57FA0997" w14:textId="77777777" w:rsidR="002A5462" w:rsidRPr="00905242" w:rsidRDefault="002A5462" w:rsidP="002A5462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905242">
              <w:rPr>
                <w:rFonts w:ascii="Verdana" w:hAnsi="Verdana" w:cs="Verdana"/>
                <w:bCs/>
                <w:sz w:val="20"/>
                <w:szCs w:val="20"/>
              </w:rPr>
              <w:t>K2_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U</w:t>
            </w:r>
            <w:r w:rsidRPr="00905242">
              <w:rPr>
                <w:rFonts w:ascii="Verdana" w:hAnsi="Verdana" w:cs="Verdana"/>
                <w:bCs/>
                <w:sz w:val="20"/>
                <w:szCs w:val="20"/>
              </w:rPr>
              <w:t xml:space="preserve">01, 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Inż</w:t>
            </w:r>
            <w:r w:rsidRPr="00905242">
              <w:rPr>
                <w:rFonts w:ascii="Verdana" w:hAnsi="Verdana" w:cs="Verdana"/>
                <w:bCs/>
                <w:sz w:val="20"/>
                <w:szCs w:val="20"/>
              </w:rPr>
              <w:t>K2_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U</w:t>
            </w:r>
            <w:r w:rsidRPr="00905242">
              <w:rPr>
                <w:rFonts w:ascii="Verdana" w:hAnsi="Verdana" w:cs="Verdana"/>
                <w:bCs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2, Inż</w:t>
            </w:r>
            <w:r w:rsidRPr="00905242">
              <w:rPr>
                <w:rFonts w:ascii="Verdana" w:hAnsi="Verdana" w:cs="Verdana"/>
                <w:bCs/>
                <w:sz w:val="20"/>
                <w:szCs w:val="20"/>
              </w:rPr>
              <w:t>K2_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U</w:t>
            </w:r>
            <w:r w:rsidRPr="00905242">
              <w:rPr>
                <w:rFonts w:ascii="Verdana" w:hAnsi="Verdana" w:cs="Verdana"/>
                <w:bCs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3</w:t>
            </w:r>
          </w:p>
          <w:p w14:paraId="2E4EBD00" w14:textId="77777777" w:rsidR="002A5462" w:rsidRPr="00905242" w:rsidRDefault="002A5462" w:rsidP="002A5462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53169591" w14:textId="77777777" w:rsidR="002A5462" w:rsidRPr="00905242" w:rsidRDefault="002A5462" w:rsidP="002A5462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2474C2C7" w14:textId="77777777" w:rsidR="002A5462" w:rsidRDefault="002A5462" w:rsidP="002A5462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Inż</w:t>
            </w:r>
            <w:r w:rsidRPr="00905242">
              <w:rPr>
                <w:rFonts w:ascii="Verdana" w:hAnsi="Verdana" w:cs="Verdana"/>
                <w:bCs/>
                <w:sz w:val="20"/>
                <w:szCs w:val="20"/>
              </w:rPr>
              <w:t>K2_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U</w:t>
            </w:r>
            <w:r w:rsidRPr="00905242">
              <w:rPr>
                <w:rFonts w:ascii="Verdana" w:hAnsi="Verdana" w:cs="Verdana"/>
                <w:bCs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2</w:t>
            </w:r>
          </w:p>
          <w:p w14:paraId="2E6123BC" w14:textId="77777777" w:rsidR="002A5462" w:rsidRDefault="002A5462" w:rsidP="002A5462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4DD35B11" w14:textId="77777777" w:rsidR="002A5462" w:rsidRDefault="002A5462" w:rsidP="002A5462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405983C7" w14:textId="7D973148" w:rsidR="002A5462" w:rsidRDefault="002A5462" w:rsidP="002A5462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K2_K02</w:t>
            </w:r>
          </w:p>
          <w:p w14:paraId="2C4A93B0" w14:textId="77777777" w:rsidR="002A5462" w:rsidRDefault="002A5462" w:rsidP="002A5462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5D3E4462" w14:textId="25731496" w:rsidR="002A5462" w:rsidRPr="00D87F40" w:rsidRDefault="002A5462" w:rsidP="002A546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5242">
              <w:rPr>
                <w:rFonts w:ascii="Verdana" w:hAnsi="Verdana" w:cs="Verdana"/>
                <w:bCs/>
                <w:sz w:val="20"/>
                <w:szCs w:val="20"/>
              </w:rPr>
              <w:t>K2_K04</w:t>
            </w:r>
          </w:p>
        </w:tc>
      </w:tr>
      <w:tr w:rsidR="00527F3A" w:rsidRPr="00D87F40" w14:paraId="10C4089E" w14:textId="77777777" w:rsidTr="00527F3A"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DF6E" w14:textId="77777777" w:rsidR="00527F3A" w:rsidRPr="00D87F40" w:rsidRDefault="00527F3A" w:rsidP="00527F3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B5A39" w14:textId="77777777" w:rsidR="00527F3A" w:rsidRDefault="00527F3A" w:rsidP="00527F3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3771217D" w14:textId="77777777" w:rsidR="002A5462" w:rsidRDefault="002A5462" w:rsidP="002A546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14:paraId="0A1E77A7" w14:textId="77777777" w:rsidR="002A5462" w:rsidRPr="0088074E" w:rsidRDefault="002A5462" w:rsidP="002A5462">
            <w:pPr>
              <w:spacing w:after="0" w:line="240" w:lineRule="auto"/>
              <w:ind w:right="515"/>
              <w:rPr>
                <w:rFonts w:ascii="Verdana" w:hAnsi="Verdana"/>
                <w:sz w:val="20"/>
                <w:szCs w:val="20"/>
              </w:rPr>
            </w:pPr>
            <w:r w:rsidRPr="0088074E">
              <w:rPr>
                <w:rFonts w:ascii="Verdana" w:hAnsi="Verdana"/>
                <w:sz w:val="20"/>
                <w:szCs w:val="20"/>
              </w:rPr>
              <w:t xml:space="preserve">Cwojdziński S., </w:t>
            </w:r>
            <w:proofErr w:type="spellStart"/>
            <w:r w:rsidRPr="0088074E">
              <w:rPr>
                <w:rFonts w:ascii="Verdana" w:hAnsi="Verdana"/>
                <w:sz w:val="20"/>
                <w:szCs w:val="20"/>
              </w:rPr>
              <w:t>Kozdrój</w:t>
            </w:r>
            <w:proofErr w:type="spellEnd"/>
            <w:r w:rsidRPr="0088074E">
              <w:rPr>
                <w:rFonts w:ascii="Verdana" w:hAnsi="Verdana"/>
                <w:sz w:val="20"/>
                <w:szCs w:val="20"/>
              </w:rPr>
              <w:t xml:space="preserve"> W. 2008. Sudety. Przewodnik </w:t>
            </w:r>
            <w:proofErr w:type="spellStart"/>
            <w:r w:rsidRPr="0088074E">
              <w:rPr>
                <w:rFonts w:ascii="Verdana" w:hAnsi="Verdana"/>
                <w:sz w:val="20"/>
                <w:szCs w:val="20"/>
              </w:rPr>
              <w:t>geoturystyczny</w:t>
            </w:r>
            <w:proofErr w:type="spellEnd"/>
            <w:r w:rsidRPr="0088074E">
              <w:rPr>
                <w:rFonts w:ascii="Verdana" w:hAnsi="Verdana"/>
                <w:sz w:val="20"/>
                <w:szCs w:val="20"/>
              </w:rPr>
              <w:t>. PIG. Warszawa.</w:t>
            </w:r>
          </w:p>
          <w:p w14:paraId="4DE100D5" w14:textId="77777777" w:rsidR="002A5462" w:rsidRPr="0088074E" w:rsidRDefault="002A5462" w:rsidP="002A5462">
            <w:pPr>
              <w:spacing w:after="0" w:line="240" w:lineRule="auto"/>
              <w:ind w:right="515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8074E">
              <w:rPr>
                <w:rFonts w:ascii="Verdana" w:hAnsi="Verdana"/>
                <w:sz w:val="20"/>
                <w:szCs w:val="20"/>
              </w:rPr>
              <w:t>Migoń</w:t>
            </w:r>
            <w:proofErr w:type="spellEnd"/>
            <w:r w:rsidRPr="0088074E">
              <w:rPr>
                <w:rFonts w:ascii="Verdana" w:hAnsi="Verdana"/>
                <w:sz w:val="20"/>
                <w:szCs w:val="20"/>
              </w:rPr>
              <w:t xml:space="preserve"> P. 2012. </w:t>
            </w:r>
            <w:proofErr w:type="spellStart"/>
            <w:r w:rsidRPr="0088074E">
              <w:rPr>
                <w:rFonts w:ascii="Verdana" w:hAnsi="Verdana"/>
                <w:sz w:val="20"/>
                <w:szCs w:val="20"/>
              </w:rPr>
              <w:t>Geoturystyka</w:t>
            </w:r>
            <w:proofErr w:type="spellEnd"/>
            <w:r w:rsidRPr="0088074E">
              <w:rPr>
                <w:rFonts w:ascii="Verdana" w:hAnsi="Verdana"/>
                <w:sz w:val="20"/>
                <w:szCs w:val="20"/>
              </w:rPr>
              <w:t>. PWN.</w:t>
            </w:r>
          </w:p>
          <w:p w14:paraId="4BE9C9F0" w14:textId="77777777" w:rsidR="002A5462" w:rsidRDefault="002A5462" w:rsidP="002A5462">
            <w:pPr>
              <w:spacing w:after="0" w:line="240" w:lineRule="auto"/>
              <w:ind w:right="515"/>
              <w:rPr>
                <w:rFonts w:ascii="Verdana" w:hAnsi="Verdana"/>
                <w:sz w:val="20"/>
                <w:szCs w:val="20"/>
              </w:rPr>
            </w:pPr>
            <w:r w:rsidRPr="0088074E">
              <w:rPr>
                <w:rFonts w:ascii="Verdana" w:hAnsi="Verdana"/>
                <w:sz w:val="20"/>
                <w:szCs w:val="20"/>
              </w:rPr>
              <w:t>Słomka T., Kicińska-Świderska A., Doktor M., Joniec A. (</w:t>
            </w:r>
            <w:proofErr w:type="spellStart"/>
            <w:r w:rsidRPr="0088074E">
              <w:rPr>
                <w:rFonts w:ascii="Verdana" w:hAnsi="Verdana"/>
                <w:sz w:val="20"/>
                <w:szCs w:val="20"/>
              </w:rPr>
              <w:t>eds</w:t>
            </w:r>
            <w:proofErr w:type="spellEnd"/>
            <w:r w:rsidRPr="0088074E">
              <w:rPr>
                <w:rFonts w:ascii="Verdana" w:hAnsi="Verdana"/>
                <w:sz w:val="20"/>
                <w:szCs w:val="20"/>
              </w:rPr>
              <w:t>.)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88074E">
              <w:rPr>
                <w:rFonts w:ascii="Verdana" w:hAnsi="Verdana"/>
                <w:sz w:val="20"/>
                <w:szCs w:val="20"/>
              </w:rPr>
              <w:t xml:space="preserve"> 2006. Katalog obiektów </w:t>
            </w:r>
            <w:proofErr w:type="spellStart"/>
            <w:r w:rsidRPr="0088074E">
              <w:rPr>
                <w:rFonts w:ascii="Verdana" w:hAnsi="Verdana"/>
                <w:sz w:val="20"/>
                <w:szCs w:val="20"/>
              </w:rPr>
              <w:t>geoturystycznych</w:t>
            </w:r>
            <w:proofErr w:type="spellEnd"/>
            <w:r w:rsidRPr="0088074E">
              <w:rPr>
                <w:rFonts w:ascii="Verdana" w:hAnsi="Verdana"/>
                <w:sz w:val="20"/>
                <w:szCs w:val="20"/>
              </w:rPr>
              <w:t xml:space="preserve"> w Polsce. AGH Kraków.</w:t>
            </w:r>
          </w:p>
          <w:p w14:paraId="62F4DEDE" w14:textId="77777777" w:rsidR="002A5462" w:rsidRDefault="002A5462" w:rsidP="002A5462">
            <w:pPr>
              <w:spacing w:after="0" w:line="240" w:lineRule="auto"/>
              <w:ind w:right="51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Słomka T. (red.) 2012. Katalog obiektów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geoturystycznych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w obrębie pomników i rezerwatów przyrody nieożywionej. AGH Kraków.</w:t>
            </w:r>
          </w:p>
          <w:p w14:paraId="6716CCF4" w14:textId="77777777" w:rsidR="002A5462" w:rsidRPr="0088074E" w:rsidRDefault="002A5462" w:rsidP="002A5462">
            <w:pPr>
              <w:spacing w:after="0" w:line="240" w:lineRule="auto"/>
              <w:ind w:right="515"/>
              <w:rPr>
                <w:rFonts w:ascii="Verdana" w:hAnsi="Verdana"/>
                <w:sz w:val="20"/>
                <w:szCs w:val="20"/>
              </w:rPr>
            </w:pPr>
          </w:p>
          <w:p w14:paraId="58E6291C" w14:textId="4D1CD9AA" w:rsidR="002A5462" w:rsidRPr="002A5462" w:rsidRDefault="002A5462" w:rsidP="002A546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074E">
              <w:rPr>
                <w:rFonts w:ascii="Verdana" w:hAnsi="Verdana"/>
                <w:sz w:val="20"/>
                <w:szCs w:val="20"/>
              </w:rPr>
              <w:t>Czasopismo „</w:t>
            </w:r>
            <w:proofErr w:type="spellStart"/>
            <w:r w:rsidRPr="0088074E">
              <w:rPr>
                <w:rFonts w:ascii="Verdana" w:hAnsi="Verdana"/>
                <w:sz w:val="20"/>
                <w:szCs w:val="20"/>
              </w:rPr>
              <w:t>Geoturystyka</w:t>
            </w:r>
            <w:proofErr w:type="spellEnd"/>
            <w:r w:rsidRPr="0088074E">
              <w:rPr>
                <w:rFonts w:ascii="Verdana" w:hAnsi="Verdana"/>
                <w:sz w:val="20"/>
                <w:szCs w:val="20"/>
              </w:rPr>
              <w:t>”</w:t>
            </w:r>
          </w:p>
        </w:tc>
      </w:tr>
      <w:tr w:rsidR="00527F3A" w:rsidRPr="00D87F40" w14:paraId="35BD8314" w14:textId="77777777" w:rsidTr="00527F3A">
        <w:trPr>
          <w:trHeight w:val="6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B4906" w14:textId="77777777" w:rsidR="00527F3A" w:rsidRPr="00D87F40" w:rsidRDefault="00527F3A" w:rsidP="00527F3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D4ACA" w14:textId="77777777" w:rsidR="00527F3A" w:rsidRPr="00D87F40" w:rsidRDefault="00527F3A" w:rsidP="00527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16AAF888" w14:textId="77777777" w:rsidR="00527F3A" w:rsidRPr="00D87F40" w:rsidRDefault="00527F3A" w:rsidP="00527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</w:t>
            </w:r>
          </w:p>
          <w:p w14:paraId="380D4862" w14:textId="77777777" w:rsidR="00527F3A" w:rsidRPr="00D87F40" w:rsidRDefault="00527F3A" w:rsidP="00527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egzamin ustny lub pisemny (T)* i (O)*, </w:t>
            </w:r>
          </w:p>
          <w:p w14:paraId="709E9C4F" w14:textId="77777777" w:rsidR="00527F3A" w:rsidRPr="00D87F40" w:rsidRDefault="00527F3A" w:rsidP="00527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końcowa praca kontrolna (T)* i (O)*, </w:t>
            </w:r>
          </w:p>
          <w:p w14:paraId="0FDF7232" w14:textId="77777777" w:rsidR="00527F3A" w:rsidRPr="00D87F40" w:rsidRDefault="00527F3A" w:rsidP="00527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pisemna praca semestralna (indywidualna lub grupowa) (T)* i (O)*, </w:t>
            </w:r>
          </w:p>
          <w:p w14:paraId="0A2CA66F" w14:textId="77777777" w:rsidR="00527F3A" w:rsidRPr="00D87F40" w:rsidRDefault="00527F3A" w:rsidP="00527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wystąpienia ustnego (indywidualnego lub grupowego) (T)* i (O)*, </w:t>
            </w:r>
          </w:p>
          <w:p w14:paraId="6DF9A1A0" w14:textId="77777777" w:rsidR="00527F3A" w:rsidRPr="00D87F40" w:rsidRDefault="00527F3A" w:rsidP="00527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i zrealizowanie projektu (indywidualnego lub grupowego) (T)* i (O)*, </w:t>
            </w:r>
          </w:p>
          <w:p w14:paraId="216204F0" w14:textId="77777777" w:rsidR="00527F3A" w:rsidRDefault="00527F3A" w:rsidP="00527F3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8643A50" w14:textId="481C3997" w:rsidR="002A5462" w:rsidRPr="00CD0BD3" w:rsidRDefault="002A5462" w:rsidP="002A5462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końcowa praca pisemna (T lub O):</w:t>
            </w:r>
            <w:r w:rsidRPr="00905242">
              <w:rPr>
                <w:rFonts w:ascii="Verdana" w:hAnsi="Verdana" w:cs="Verdana"/>
                <w:bCs/>
                <w:sz w:val="20"/>
                <w:szCs w:val="20"/>
              </w:rPr>
              <w:t xml:space="preserve"> K2_W01, K2_W02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, </w:t>
            </w:r>
            <w:r w:rsidRPr="00905242">
              <w:rPr>
                <w:rFonts w:ascii="Verdana" w:hAnsi="Verdana" w:cs="Verdana"/>
                <w:bCs/>
                <w:sz w:val="20"/>
                <w:szCs w:val="20"/>
              </w:rPr>
              <w:t xml:space="preserve">K2_W03, K2_W04, 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K2_W05, </w:t>
            </w:r>
            <w:r w:rsidRPr="00905242">
              <w:rPr>
                <w:rFonts w:ascii="Verdana" w:hAnsi="Verdana" w:cs="Verdana"/>
                <w:bCs/>
                <w:sz w:val="20"/>
                <w:szCs w:val="20"/>
              </w:rPr>
              <w:t>K2_W06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,</w:t>
            </w:r>
            <w:r w:rsidRPr="00905242">
              <w:rPr>
                <w:rFonts w:ascii="Verdana" w:hAnsi="Verdana" w:cs="Verdana"/>
                <w:bCs/>
                <w:sz w:val="20"/>
                <w:szCs w:val="20"/>
              </w:rPr>
              <w:t xml:space="preserve"> InżK2_W01; 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Inż</w:t>
            </w:r>
            <w:r w:rsidRPr="00905242">
              <w:rPr>
                <w:rFonts w:ascii="Verdana" w:hAnsi="Verdana" w:cs="Verdana"/>
                <w:bCs/>
                <w:sz w:val="20"/>
                <w:szCs w:val="20"/>
              </w:rPr>
              <w:t>K2_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U</w:t>
            </w:r>
            <w:r w:rsidRPr="00905242">
              <w:rPr>
                <w:rFonts w:ascii="Verdana" w:hAnsi="Verdana" w:cs="Verdana"/>
                <w:bCs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2, </w:t>
            </w:r>
            <w:r w:rsidRPr="00905242">
              <w:rPr>
                <w:rFonts w:ascii="Verdana" w:hAnsi="Verdana" w:cs="Verdana"/>
                <w:bCs/>
                <w:sz w:val="20"/>
                <w:szCs w:val="20"/>
              </w:rPr>
              <w:t>InżK2_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U</w:t>
            </w:r>
            <w:r w:rsidRPr="00905242">
              <w:rPr>
                <w:rFonts w:ascii="Verdana" w:hAnsi="Verdana" w:cs="Verdana"/>
                <w:bCs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3, </w:t>
            </w:r>
            <w:r w:rsidRPr="00905242">
              <w:rPr>
                <w:rFonts w:ascii="Verdana" w:hAnsi="Verdana" w:cs="Verdana"/>
                <w:bCs/>
                <w:sz w:val="20"/>
                <w:szCs w:val="20"/>
              </w:rPr>
              <w:t>K2_U01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, K2_K02, </w:t>
            </w:r>
            <w:r w:rsidRPr="00905242">
              <w:rPr>
                <w:rFonts w:ascii="Verdana" w:hAnsi="Verdana" w:cs="Verdana"/>
                <w:bCs/>
                <w:sz w:val="20"/>
                <w:szCs w:val="20"/>
              </w:rPr>
              <w:t>K2_K04</w:t>
            </w:r>
          </w:p>
          <w:p w14:paraId="1CBA64E6" w14:textId="661DD42F" w:rsidR="002A5462" w:rsidRPr="00D87F40" w:rsidRDefault="002A5462" w:rsidP="00527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7F3A" w:rsidRPr="00D87F40" w14:paraId="1D48C603" w14:textId="77777777" w:rsidTr="00527F3A"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6098" w14:textId="77777777" w:rsidR="00527F3A" w:rsidRPr="00D87F40" w:rsidRDefault="00527F3A" w:rsidP="00527F3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88841" w14:textId="77777777" w:rsidR="00527F3A" w:rsidRPr="00D87F40" w:rsidRDefault="00527F3A" w:rsidP="00527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33CFE1B5" w14:textId="77777777" w:rsidR="00527F3A" w:rsidRPr="00D87F40" w:rsidRDefault="00527F3A" w:rsidP="00527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 </w:t>
            </w:r>
          </w:p>
          <w:p w14:paraId="4912AA28" w14:textId="77777777" w:rsidR="00527F3A" w:rsidRPr="00D87F40" w:rsidRDefault="00527F3A" w:rsidP="00527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- ciągła kontrola obecności i postępów w zakresie tematyki zajęć (T)* i (O)*,  </w:t>
            </w:r>
          </w:p>
          <w:p w14:paraId="6C168C5B" w14:textId="77777777" w:rsidR="00527F3A" w:rsidRPr="00D87F40" w:rsidRDefault="00527F3A" w:rsidP="00527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- praca kontrolna (końcowa) (T)* i (O)*, 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- pisemna praca semestralna (indywidualna lub grupowa) (T)* i (O)*, </w:t>
            </w:r>
          </w:p>
          <w:p w14:paraId="3813785E" w14:textId="77777777" w:rsidR="00527F3A" w:rsidRPr="00D87F40" w:rsidRDefault="00527F3A" w:rsidP="00527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- wystąpienie ustne (indywidualne lub grupowe) (T)* i (O)*, </w:t>
            </w:r>
          </w:p>
          <w:p w14:paraId="5DFD8AFC" w14:textId="77777777" w:rsidR="00527F3A" w:rsidRPr="00D87F40" w:rsidRDefault="00527F3A" w:rsidP="00527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- przygotowanie i zrealizowanie projektu (indywidualnego lub grupowego) (T)* i (O)*, </w:t>
            </w:r>
          </w:p>
          <w:p w14:paraId="62C9C168" w14:textId="77777777" w:rsidR="00527F3A" w:rsidRPr="00D87F40" w:rsidRDefault="00527F3A" w:rsidP="00527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- napisanie raportu z zajęć (T)* i (O)*, </w:t>
            </w:r>
          </w:p>
          <w:p w14:paraId="710DA724" w14:textId="2FBD6E77" w:rsidR="00527F3A" w:rsidRDefault="00527F3A" w:rsidP="00527F3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- egzamin (pisemny lub ustny) (T)* i (O)*. </w:t>
            </w:r>
          </w:p>
          <w:p w14:paraId="11439424" w14:textId="77777777" w:rsidR="002A5462" w:rsidRPr="00D87F40" w:rsidRDefault="002A5462" w:rsidP="00527F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3D213A7" w14:textId="5C1A1FCA" w:rsidR="00527F3A" w:rsidRPr="002A5462" w:rsidRDefault="00527F3A" w:rsidP="002A546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2A5462">
              <w:rPr>
                <w:rFonts w:ascii="Verdana" w:hAnsi="Verdana"/>
                <w:sz w:val="20"/>
                <w:szCs w:val="20"/>
              </w:rPr>
              <w:t>- końcowa praca pisemna (T lub O; zaliczenie minimum 50% punktów)</w:t>
            </w:r>
          </w:p>
        </w:tc>
      </w:tr>
      <w:tr w:rsidR="00527F3A" w:rsidRPr="00D87F40" w14:paraId="0AA66D16" w14:textId="77777777" w:rsidTr="00527F3A">
        <w:tc>
          <w:tcPr>
            <w:tcW w:w="15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A7D" w14:textId="77777777" w:rsidR="00527F3A" w:rsidRPr="00D87F40" w:rsidRDefault="00527F3A" w:rsidP="00527F3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E621" w14:textId="77777777" w:rsidR="00527F3A" w:rsidRPr="00D87F40" w:rsidRDefault="00527F3A" w:rsidP="00527F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527F3A" w:rsidRPr="00D87F40" w14:paraId="6C40269B" w14:textId="77777777" w:rsidTr="00527F3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3AA74" w14:textId="77777777" w:rsidR="00527F3A" w:rsidRPr="00D87F40" w:rsidRDefault="00527F3A" w:rsidP="00527F3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E63A" w14:textId="77777777" w:rsidR="00527F3A" w:rsidRPr="00D87F40" w:rsidRDefault="00527F3A" w:rsidP="00527F3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0DA" w14:textId="77777777" w:rsidR="00527F3A" w:rsidRPr="00D87F40" w:rsidRDefault="00527F3A" w:rsidP="00527F3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2A5462" w:rsidRPr="00D87F40" w14:paraId="7263BA5E" w14:textId="77777777" w:rsidTr="00527F3A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5F939" w14:textId="77777777" w:rsidR="002A5462" w:rsidRPr="00D87F40" w:rsidRDefault="002A5462" w:rsidP="002A546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1658D7" w14:textId="77777777" w:rsidR="002A5462" w:rsidRPr="00864E2D" w:rsidRDefault="002A5462" w:rsidP="002A546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14:paraId="2F5B1C14" w14:textId="77777777" w:rsidR="002A5462" w:rsidRPr="00864E2D" w:rsidRDefault="002A5462" w:rsidP="002A546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>
              <w:rPr>
                <w:rFonts w:ascii="Verdana" w:hAnsi="Verdana"/>
                <w:sz w:val="20"/>
                <w:szCs w:val="20"/>
              </w:rPr>
              <w:t xml:space="preserve"> 30</w:t>
            </w:r>
          </w:p>
          <w:p w14:paraId="5550FB5D" w14:textId="77777777" w:rsidR="002A5462" w:rsidRPr="00864E2D" w:rsidRDefault="002A5462" w:rsidP="002A546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</w:rPr>
              <w:t>konsultacje: 6</w:t>
            </w:r>
          </w:p>
          <w:p w14:paraId="35BCF548" w14:textId="1D3AE2AA" w:rsidR="002A5462" w:rsidRPr="00D87F40" w:rsidRDefault="002A5462" w:rsidP="002A54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AA61F" w14:textId="193FB2C5" w:rsidR="002A5462" w:rsidRPr="00D87F40" w:rsidRDefault="002A5462" w:rsidP="002A546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36</w:t>
            </w:r>
          </w:p>
        </w:tc>
      </w:tr>
      <w:tr w:rsidR="00EB234B" w:rsidRPr="00D87F40" w14:paraId="2EADFBD3" w14:textId="77777777" w:rsidTr="00527F3A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19072" w14:textId="77777777" w:rsidR="00EB234B" w:rsidRPr="00D87F40" w:rsidRDefault="00EB234B" w:rsidP="00EB23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8F70B" w14:textId="77777777" w:rsidR="00EB234B" w:rsidRPr="00864E2D" w:rsidRDefault="00EB234B" w:rsidP="00EB23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14:paraId="112A48B3" w14:textId="77777777" w:rsidR="00EB234B" w:rsidRDefault="00EB234B" w:rsidP="00EB23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>
              <w:rPr>
                <w:rFonts w:ascii="Verdana" w:hAnsi="Verdana"/>
                <w:sz w:val="20"/>
                <w:szCs w:val="20"/>
              </w:rPr>
              <w:t xml:space="preserve"> 14</w:t>
            </w:r>
          </w:p>
          <w:p w14:paraId="78BCFF21" w14:textId="1E33BD7E" w:rsidR="00EB234B" w:rsidRPr="00D87F40" w:rsidRDefault="00EB234B" w:rsidP="00EB23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>
              <w:rPr>
                <w:rFonts w:ascii="Verdana" w:hAnsi="Verdana"/>
                <w:sz w:val="20"/>
                <w:szCs w:val="20"/>
              </w:rPr>
              <w:t>zaliczenia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10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948B3B" w14:textId="127F874B" w:rsidR="00EB234B" w:rsidRPr="00D87F40" w:rsidRDefault="00EB234B" w:rsidP="00EB234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</w:p>
        </w:tc>
      </w:tr>
      <w:tr w:rsidR="00EB234B" w:rsidRPr="00D87F40" w14:paraId="6DE8FB8C" w14:textId="77777777" w:rsidTr="00527F3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99A1" w14:textId="77777777" w:rsidR="00EB234B" w:rsidRPr="00D87F40" w:rsidRDefault="00EB234B" w:rsidP="00EB23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C965E" w14:textId="77777777" w:rsidR="00EB234B" w:rsidRPr="00D87F40" w:rsidRDefault="00EB234B" w:rsidP="00EB23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8F07" w14:textId="605366BD" w:rsidR="00EB234B" w:rsidRPr="00D87F40" w:rsidRDefault="00EB234B" w:rsidP="00EB234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</w:tr>
      <w:tr w:rsidR="00EB234B" w:rsidRPr="00D87F40" w14:paraId="4330A9C0" w14:textId="77777777" w:rsidTr="00527F3A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71B4E" w14:textId="77777777" w:rsidR="00EB234B" w:rsidRPr="00D87F40" w:rsidRDefault="00EB234B" w:rsidP="00EB23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331D" w14:textId="77777777" w:rsidR="00EB234B" w:rsidRPr="00D87F40" w:rsidRDefault="00EB234B" w:rsidP="00EB23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8A6B8" w14:textId="64EFE074" w:rsidR="00EB234B" w:rsidRPr="00D87F40" w:rsidRDefault="00EB234B" w:rsidP="00EB234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14:paraId="6A51D7FC" w14:textId="77777777" w:rsidR="00D87F40" w:rsidRPr="00D87F40" w:rsidRDefault="00D87F40" w:rsidP="005802DC">
      <w:pPr>
        <w:tabs>
          <w:tab w:val="left" w:pos="1275"/>
        </w:tabs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(T) – realizowane w sposób tradycyjny </w:t>
      </w:r>
    </w:p>
    <w:p w14:paraId="519AFF2D" w14:textId="4DB68E73" w:rsidR="00D87F40" w:rsidRPr="00D87F40" w:rsidRDefault="00D87F40" w:rsidP="00D87F4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(O) - realizowane online  </w:t>
      </w:r>
    </w:p>
    <w:p w14:paraId="423C3C29" w14:textId="77777777" w:rsidR="00D87F40" w:rsidRPr="00D87F40" w:rsidRDefault="00D87F40" w:rsidP="00D87F40">
      <w:pPr>
        <w:spacing w:before="100" w:beforeAutospacing="1" w:after="100" w:afterAutospacing="1" w:line="240" w:lineRule="auto"/>
        <w:ind w:left="-5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*niepotrzebne usunąć </w:t>
      </w:r>
    </w:p>
    <w:p w14:paraId="6307F62C" w14:textId="77777777" w:rsidR="00D87F40" w:rsidRPr="005A30CC" w:rsidRDefault="00D87F40" w:rsidP="00D87F40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0CC">
        <w:rPr>
          <w:rFonts w:ascii="Verdana" w:eastAsia="Times New Roman" w:hAnsi="Verdana" w:cs="Times New Roman"/>
          <w:sz w:val="17"/>
          <w:szCs w:val="17"/>
          <w:lang w:eastAsia="pl-PL"/>
        </w:rPr>
        <w:t>Tabelę należy wypełnić czcionką Verdana, wielkość min 9 max 10, interlinia 1; </w:t>
      </w:r>
    </w:p>
    <w:p w14:paraId="3CD4FD5A" w14:textId="5EAC4CE5" w:rsidR="40760ACE" w:rsidRDefault="00516CBE" w:rsidP="40760ACE">
      <w:r>
        <w:t>Prowadzący:…</w:t>
      </w:r>
      <w:r w:rsidR="00EB234B">
        <w:t xml:space="preserve">dr Jolanta </w:t>
      </w:r>
      <w:proofErr w:type="spellStart"/>
      <w:r w:rsidR="00EB234B">
        <w:t>Muszer</w:t>
      </w:r>
      <w:proofErr w:type="spellEnd"/>
      <w:r>
        <w:t>…………………………………………………………….</w:t>
      </w:r>
    </w:p>
    <w:p w14:paraId="6E845BC7" w14:textId="24B0FF98" w:rsidR="40760ACE" w:rsidRDefault="40760ACE" w:rsidP="40760ACE"/>
    <w:sectPr w:rsidR="40760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84D7A"/>
    <w:multiLevelType w:val="hybridMultilevel"/>
    <w:tmpl w:val="7EEC9A3C"/>
    <w:lvl w:ilvl="0" w:tplc="921013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iCs w:val="0"/>
      </w:rPr>
    </w:lvl>
    <w:lvl w:ilvl="1" w:tplc="06A2DA40">
      <w:start w:val="1"/>
      <w:numFmt w:val="lowerLetter"/>
      <w:lvlText w:val="%2."/>
      <w:lvlJc w:val="left"/>
      <w:pPr>
        <w:ind w:left="1440" w:hanging="360"/>
      </w:pPr>
    </w:lvl>
    <w:lvl w:ilvl="2" w:tplc="4E382350">
      <w:start w:val="1"/>
      <w:numFmt w:val="lowerRoman"/>
      <w:lvlText w:val="%3."/>
      <w:lvlJc w:val="right"/>
      <w:pPr>
        <w:ind w:left="2160" w:hanging="180"/>
      </w:pPr>
    </w:lvl>
    <w:lvl w:ilvl="3" w:tplc="FE2ED096">
      <w:start w:val="1"/>
      <w:numFmt w:val="decimal"/>
      <w:lvlText w:val="%4."/>
      <w:lvlJc w:val="left"/>
      <w:pPr>
        <w:ind w:left="2880" w:hanging="360"/>
      </w:pPr>
    </w:lvl>
    <w:lvl w:ilvl="4" w:tplc="8B443B98">
      <w:start w:val="1"/>
      <w:numFmt w:val="lowerLetter"/>
      <w:lvlText w:val="%5."/>
      <w:lvlJc w:val="left"/>
      <w:pPr>
        <w:ind w:left="3600" w:hanging="360"/>
      </w:pPr>
    </w:lvl>
    <w:lvl w:ilvl="5" w:tplc="C2364662">
      <w:start w:val="1"/>
      <w:numFmt w:val="lowerRoman"/>
      <w:lvlText w:val="%6."/>
      <w:lvlJc w:val="right"/>
      <w:pPr>
        <w:ind w:left="4320" w:hanging="180"/>
      </w:pPr>
    </w:lvl>
    <w:lvl w:ilvl="6" w:tplc="73FE6962">
      <w:start w:val="1"/>
      <w:numFmt w:val="decimal"/>
      <w:lvlText w:val="%7."/>
      <w:lvlJc w:val="left"/>
      <w:pPr>
        <w:ind w:left="5040" w:hanging="360"/>
      </w:pPr>
    </w:lvl>
    <w:lvl w:ilvl="7" w:tplc="57C206B0">
      <w:start w:val="1"/>
      <w:numFmt w:val="lowerLetter"/>
      <w:lvlText w:val="%8."/>
      <w:lvlJc w:val="left"/>
      <w:pPr>
        <w:ind w:left="5760" w:hanging="360"/>
      </w:pPr>
    </w:lvl>
    <w:lvl w:ilvl="8" w:tplc="CA4426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12"/>
  </w:num>
  <w:num w:numId="8">
    <w:abstractNumId w:val="5"/>
  </w:num>
  <w:num w:numId="9">
    <w:abstractNumId w:val="1"/>
  </w:num>
  <w:num w:numId="10">
    <w:abstractNumId w:val="18"/>
  </w:num>
  <w:num w:numId="11">
    <w:abstractNumId w:val="0"/>
  </w:num>
  <w:num w:numId="12">
    <w:abstractNumId w:val="6"/>
  </w:num>
  <w:num w:numId="13">
    <w:abstractNumId w:val="17"/>
  </w:num>
  <w:num w:numId="14">
    <w:abstractNumId w:val="9"/>
  </w:num>
  <w:num w:numId="15">
    <w:abstractNumId w:val="3"/>
  </w:num>
  <w:num w:numId="16">
    <w:abstractNumId w:val="19"/>
  </w:num>
  <w:num w:numId="17">
    <w:abstractNumId w:val="13"/>
  </w:num>
  <w:num w:numId="18">
    <w:abstractNumId w:val="15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773328"/>
    <w:rsid w:val="000F338F"/>
    <w:rsid w:val="002A5462"/>
    <w:rsid w:val="003A765F"/>
    <w:rsid w:val="003D4B31"/>
    <w:rsid w:val="003E4CC9"/>
    <w:rsid w:val="004379E7"/>
    <w:rsid w:val="004F089A"/>
    <w:rsid w:val="00516CBE"/>
    <w:rsid w:val="00527F3A"/>
    <w:rsid w:val="00540ABD"/>
    <w:rsid w:val="005802DC"/>
    <w:rsid w:val="005A30CC"/>
    <w:rsid w:val="00895A70"/>
    <w:rsid w:val="00A50845"/>
    <w:rsid w:val="00D87F40"/>
    <w:rsid w:val="00EB234B"/>
    <w:rsid w:val="00F90741"/>
    <w:rsid w:val="00FB66CE"/>
    <w:rsid w:val="1CBD53A9"/>
    <w:rsid w:val="317BC4ED"/>
    <w:rsid w:val="36215F77"/>
    <w:rsid w:val="40760ACE"/>
    <w:rsid w:val="47773328"/>
    <w:rsid w:val="4C098289"/>
    <w:rsid w:val="6394E461"/>
    <w:rsid w:val="7B30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5E0"/>
  <w15:chartTrackingRefBased/>
  <w15:docId w15:val="{49410C91-B607-4B8F-AED3-E93635D8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cp:keywords/>
  <dc:description/>
  <cp:lastModifiedBy>Magdalena Modelska</cp:lastModifiedBy>
  <cp:revision>3</cp:revision>
  <cp:lastPrinted>2020-05-22T11:51:00Z</cp:lastPrinted>
  <dcterms:created xsi:type="dcterms:W3CDTF">2022-03-29T08:18:00Z</dcterms:created>
  <dcterms:modified xsi:type="dcterms:W3CDTF">2022-03-29T08:19:00Z</dcterms:modified>
</cp:coreProperties>
</file>