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2D448B" w:rsidRDefault="002D448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448B">
              <w:rPr>
                <w:rFonts w:ascii="Verdana" w:hAnsi="Verdana"/>
                <w:bCs/>
                <w:sz w:val="20"/>
                <w:szCs w:val="20"/>
              </w:rPr>
              <w:t>Specjalne metody geofizyczne</w:t>
            </w:r>
            <w:r w:rsidR="00F454CA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2D448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D448B">
              <w:rPr>
                <w:rFonts w:ascii="Verdana" w:hAnsi="Verdana"/>
                <w:bCs/>
                <w:sz w:val="20"/>
                <w:szCs w:val="20"/>
                <w:lang w:val="en-US"/>
              </w:rPr>
              <w:t>Special</w:t>
            </w:r>
            <w:r w:rsidRPr="002D448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D448B">
              <w:rPr>
                <w:rFonts w:ascii="Verdana" w:hAnsi="Verdana"/>
                <w:bCs/>
                <w:sz w:val="20"/>
                <w:szCs w:val="20"/>
                <w:lang w:val="en-US"/>
              </w:rPr>
              <w:t>geophysical</w:t>
            </w:r>
            <w:r w:rsidRPr="002D448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D448B">
              <w:rPr>
                <w:rFonts w:ascii="Verdana" w:hAnsi="Verdana"/>
                <w:bCs/>
                <w:sz w:val="20"/>
                <w:szCs w:val="20"/>
                <w:lang w:val="en-US"/>
              </w:rPr>
              <w:t>methods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027D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</w:t>
            </w:r>
            <w:r w:rsidR="00C8307B">
              <w:rPr>
                <w:rFonts w:ascii="Verdana" w:hAnsi="Verdana"/>
                <w:sz w:val="20"/>
                <w:szCs w:val="20"/>
              </w:rPr>
              <w:t>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733378">
              <w:rPr>
                <w:rFonts w:ascii="Verdana" w:hAnsi="Verdana"/>
                <w:sz w:val="20"/>
                <w:szCs w:val="20"/>
              </w:rPr>
              <w:t>Samodzielna Pracownia Geofizyczna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Rodzaj przedmiotu</w:t>
            </w:r>
          </w:p>
          <w:p w:rsidR="008E7503" w:rsidRPr="002D448B" w:rsidRDefault="00F454CA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do</w:t>
            </w:r>
            <w:r w:rsidR="002D448B" w:rsidRPr="002D448B">
              <w:rPr>
                <w:rFonts w:ascii="Verdana" w:hAnsi="Verdana"/>
                <w:bCs/>
                <w:sz w:val="20"/>
                <w:szCs w:val="20"/>
              </w:rPr>
              <w:t xml:space="preserve">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 w:rsidR="00B670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C8307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:rsidR="008E7503" w:rsidRPr="00864E2D" w:rsidRDefault="002D448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8E7503" w:rsidRPr="0004289A" w:rsidRDefault="0004289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289A">
              <w:rPr>
                <w:rFonts w:ascii="Verdana" w:hAnsi="Verdana"/>
                <w:bCs/>
                <w:sz w:val="20"/>
                <w:szCs w:val="20"/>
              </w:rPr>
              <w:t>I lub II 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864E2D" w:rsidRDefault="00F454C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896ABF">
              <w:rPr>
                <w:rFonts w:ascii="Verdana" w:hAnsi="Verdana"/>
                <w:sz w:val="20"/>
                <w:szCs w:val="20"/>
              </w:rPr>
              <w:t>imowy</w:t>
            </w:r>
            <w:r w:rsidR="0004289A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24AC1">
              <w:rPr>
                <w:rFonts w:ascii="Verdana" w:hAnsi="Verdana"/>
                <w:sz w:val="20"/>
                <w:szCs w:val="20"/>
              </w:rPr>
              <w:t>24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F24AC1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E298E">
              <w:rPr>
                <w:rFonts w:ascii="Verdana" w:hAnsi="Verdana"/>
                <w:sz w:val="20"/>
                <w:szCs w:val="20"/>
              </w:rPr>
              <w:t>:</w:t>
            </w:r>
          </w:p>
          <w:p w:rsidR="00896ABF" w:rsidRPr="00C8307B" w:rsidRDefault="00C8307B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 w:rsidR="00896ABF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prezentacja, ćwiczenia praktyczne</w:t>
            </w:r>
            <w:r w:rsidR="008E298E">
              <w:rPr>
                <w:rFonts w:ascii="Verdana" w:hAnsi="Verdana"/>
                <w:sz w:val="20"/>
                <w:szCs w:val="20"/>
              </w:rPr>
              <w:t xml:space="preserve"> w sali komputerowej</w:t>
            </w:r>
            <w:r>
              <w:rPr>
                <w:rFonts w:ascii="Verdana" w:hAnsi="Verdana"/>
                <w:sz w:val="20"/>
                <w:szCs w:val="20"/>
              </w:rPr>
              <w:t>, wykonywanie zadań samodzielnie, wykonywanie zadań w grupie</w:t>
            </w:r>
            <w:r w:rsidR="00F24AC1">
              <w:rPr>
                <w:rFonts w:ascii="Verdana" w:hAnsi="Verdana"/>
                <w:sz w:val="20"/>
                <w:szCs w:val="20"/>
              </w:rPr>
              <w:t>, praktyczne pomiary terenowe.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6A0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46A02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446A0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46A02">
              <w:rPr>
                <w:rFonts w:ascii="Verdana" w:hAnsi="Verdana"/>
                <w:sz w:val="20"/>
                <w:szCs w:val="20"/>
              </w:rPr>
              <w:t>Koordynator:</w:t>
            </w:r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8307B" w:rsidRPr="00446A0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46A02">
              <w:rPr>
                <w:rFonts w:ascii="Verdana" w:hAnsi="Verdana"/>
                <w:sz w:val="20"/>
                <w:szCs w:val="20"/>
              </w:rPr>
              <w:t>Wykładowca:</w:t>
            </w:r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6A7962" w:rsidRPr="00446A02" w:rsidRDefault="00C8307B" w:rsidP="006A79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46A0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46A0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6A0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46A02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446A02" w:rsidRDefault="00B67080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46A02">
              <w:rPr>
                <w:rFonts w:ascii="Verdana" w:hAnsi="Verdana"/>
                <w:bCs/>
                <w:sz w:val="20"/>
                <w:szCs w:val="20"/>
              </w:rPr>
              <w:t xml:space="preserve">Wiedza i umiejętności z zakresu programu </w:t>
            </w:r>
            <w:r w:rsidR="00E119D1" w:rsidRPr="00446A02">
              <w:rPr>
                <w:rFonts w:ascii="Verdana" w:hAnsi="Verdana"/>
                <w:bCs/>
                <w:sz w:val="20"/>
                <w:szCs w:val="20"/>
              </w:rPr>
              <w:t>geo</w:t>
            </w:r>
            <w:r w:rsidRPr="00446A02">
              <w:rPr>
                <w:rFonts w:ascii="Verdana" w:hAnsi="Verdana"/>
                <w:bCs/>
                <w:sz w:val="20"/>
                <w:szCs w:val="20"/>
              </w:rPr>
              <w:t>fizyki, matematyki, chemii i geologii</w:t>
            </w:r>
            <w:r w:rsidR="00F24AC1" w:rsidRPr="00446A02">
              <w:rPr>
                <w:rFonts w:ascii="Verdana" w:hAnsi="Verdana"/>
                <w:bCs/>
                <w:sz w:val="20"/>
                <w:szCs w:val="20"/>
              </w:rPr>
              <w:t xml:space="preserve"> na poziomie 3</w:t>
            </w:r>
            <w:r w:rsidRPr="00446A02">
              <w:rPr>
                <w:rFonts w:ascii="Verdana" w:hAnsi="Verdana"/>
                <w:bCs/>
                <w:sz w:val="20"/>
                <w:szCs w:val="20"/>
              </w:rPr>
              <w:t xml:space="preserve"> roku studiów.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F3604D" w:rsidP="00F3604D">
            <w:pPr>
              <w:rPr>
                <w:rFonts w:ascii="Verdana" w:hAnsi="Verdana"/>
                <w:sz w:val="20"/>
                <w:szCs w:val="20"/>
              </w:rPr>
            </w:pPr>
            <w:r w:rsidRPr="00F3604D">
              <w:rPr>
                <w:rFonts w:ascii="Verdana" w:hAnsi="Verdana"/>
                <w:bCs/>
                <w:sz w:val="20"/>
                <w:szCs w:val="20"/>
              </w:rPr>
              <w:t xml:space="preserve">Autorskie wykłady monograficzne </w:t>
            </w:r>
            <w:r w:rsidR="00F41FD6">
              <w:rPr>
                <w:rFonts w:ascii="Verdana" w:hAnsi="Verdana"/>
                <w:bCs/>
                <w:sz w:val="20"/>
                <w:szCs w:val="20"/>
              </w:rPr>
              <w:t xml:space="preserve">i ćwiczenia </w:t>
            </w:r>
            <w:r w:rsidR="00446A02" w:rsidRPr="00F3604D">
              <w:rPr>
                <w:rFonts w:ascii="Verdana" w:hAnsi="Verdana"/>
                <w:bCs/>
                <w:sz w:val="20"/>
                <w:szCs w:val="20"/>
              </w:rPr>
              <w:t xml:space="preserve">o wykorzystaniu specjalnych metod geofizycznych w geologii </w:t>
            </w:r>
            <w:r w:rsidRPr="00F3604D">
              <w:rPr>
                <w:rFonts w:ascii="Verdana" w:hAnsi="Verdana"/>
                <w:bCs/>
                <w:sz w:val="20"/>
                <w:szCs w:val="20"/>
              </w:rPr>
              <w:t xml:space="preserve">mają na celu przyswojenie wiedzy z zakresu </w:t>
            </w:r>
            <w:r w:rsidRPr="00F3604D">
              <w:rPr>
                <w:rFonts w:ascii="Verdana" w:hAnsi="Verdana"/>
                <w:sz w:val="20"/>
                <w:szCs w:val="20"/>
              </w:rPr>
              <w:t>zaawansowanych metod różnych dziedzin geofizyki</w:t>
            </w:r>
            <w:r w:rsidR="00446A02">
              <w:rPr>
                <w:rFonts w:ascii="Verdana" w:hAnsi="Verdana"/>
                <w:sz w:val="20"/>
                <w:szCs w:val="20"/>
              </w:rPr>
              <w:t>,</w:t>
            </w:r>
            <w:r w:rsidRPr="00F3604D">
              <w:rPr>
                <w:rFonts w:ascii="Verdana" w:hAnsi="Verdana"/>
                <w:sz w:val="20"/>
                <w:szCs w:val="20"/>
              </w:rPr>
              <w:t xml:space="preserve"> w tym nietradycyjnych.</w:t>
            </w:r>
            <w:r w:rsidRPr="00F3604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  <w:r w:rsidR="00896ABF">
              <w:rPr>
                <w:rFonts w:ascii="Verdana" w:hAnsi="Verdana"/>
                <w:sz w:val="20"/>
                <w:szCs w:val="20"/>
              </w:rPr>
              <w:t>:</w:t>
            </w:r>
          </w:p>
          <w:p w:rsidR="00800807" w:rsidRPr="00784E51" w:rsidRDefault="00800807" w:rsidP="0080080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84E51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8E7503" w:rsidRPr="00784E51" w:rsidRDefault="00800807" w:rsidP="00784E51">
            <w:pPr>
              <w:rPr>
                <w:rFonts w:ascii="Verdana" w:hAnsi="Verdana"/>
                <w:sz w:val="20"/>
                <w:szCs w:val="20"/>
              </w:rPr>
            </w:pPr>
            <w:r w:rsidRPr="00784E51">
              <w:rPr>
                <w:rFonts w:ascii="Verdana" w:hAnsi="Verdana"/>
                <w:bCs/>
                <w:iCs/>
                <w:sz w:val="20"/>
                <w:szCs w:val="20"/>
              </w:rPr>
              <w:t xml:space="preserve">Geofizyczne metody badań osadów dennych (morska geofizyka). Ultradźwiękowe badanie materiałów i skał, pomiary laboratoryjne w geofizyce. Zastosowanie zjawisk interakcji pól akustycznych i elektrycznych w diagnostyce skał zbiornikowych oraz poszukiwaniu węglowodorów. Rewitalizacja </w:t>
            </w:r>
            <w:proofErr w:type="spellStart"/>
            <w:r w:rsidRPr="00784E51">
              <w:rPr>
                <w:rFonts w:ascii="Verdana" w:hAnsi="Verdana"/>
                <w:bCs/>
                <w:iCs/>
                <w:sz w:val="20"/>
                <w:szCs w:val="20"/>
              </w:rPr>
              <w:t>małoproduktywnych</w:t>
            </w:r>
            <w:proofErr w:type="spellEnd"/>
            <w:r w:rsidRPr="00784E51">
              <w:rPr>
                <w:rFonts w:ascii="Verdana" w:hAnsi="Verdana"/>
                <w:bCs/>
                <w:iCs/>
                <w:sz w:val="20"/>
                <w:szCs w:val="20"/>
              </w:rPr>
              <w:t xml:space="preserve"> otworów wiertniczych metodami geofizycznymi. Elementy petrofizyki. Geofizyka i ochrona środowiska. </w:t>
            </w:r>
            <w:r w:rsidRPr="00784E51">
              <w:rPr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784E51">
              <w:rPr>
                <w:rFonts w:ascii="Verdana" w:hAnsi="Verdana"/>
                <w:sz w:val="20"/>
                <w:szCs w:val="20"/>
              </w:rPr>
              <w:t>magnetotelluryczna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>: pomiary MT (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Magnetotellurics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 xml:space="preserve">)  z wykorzystaniem elektromagnetycznych pól naturalnych niskich </w:t>
            </w:r>
            <w:proofErr w:type="spellStart"/>
            <w:r w:rsidRPr="00784E51">
              <w:rPr>
                <w:rFonts w:ascii="Verdana" w:hAnsi="Verdana"/>
                <w:sz w:val="20"/>
                <w:szCs w:val="20"/>
              </w:rPr>
              <w:t>częstotliwośc</w:t>
            </w:r>
            <w:proofErr w:type="spellEnd"/>
            <w:r w:rsidR="00784E51" w:rsidRPr="00784E51">
              <w:rPr>
                <w:rFonts w:ascii="Verdana" w:hAnsi="Verdana"/>
                <w:sz w:val="20"/>
                <w:szCs w:val="20"/>
              </w:rPr>
              <w:t>,</w:t>
            </w:r>
            <w:r w:rsidRPr="00784E51">
              <w:rPr>
                <w:rFonts w:ascii="Verdana" w:hAnsi="Verdana"/>
                <w:sz w:val="20"/>
                <w:szCs w:val="20"/>
              </w:rPr>
              <w:t xml:space="preserve"> pomiary AMT (</w:t>
            </w:r>
            <w:r w:rsidRPr="00784E51">
              <w:rPr>
                <w:rFonts w:ascii="Verdana" w:hAnsi="Verdana"/>
                <w:i/>
                <w:sz w:val="20"/>
                <w:szCs w:val="20"/>
              </w:rPr>
              <w:t>Audio-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Frequency</w:t>
            </w:r>
            <w:proofErr w:type="spellEnd"/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Magnetotellurics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 xml:space="preserve">) w </w:t>
            </w:r>
            <w:proofErr w:type="spellStart"/>
            <w:r w:rsidRPr="00784E51">
              <w:rPr>
                <w:rFonts w:ascii="Verdana" w:hAnsi="Verdana"/>
                <w:sz w:val="20"/>
                <w:szCs w:val="20"/>
              </w:rPr>
              <w:t>audiomagnetotellurycznym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 xml:space="preserve"> paśmie czę</w:t>
            </w:r>
            <w:r w:rsidR="009F2AB3">
              <w:rPr>
                <w:rFonts w:ascii="Verdana" w:hAnsi="Verdana"/>
                <w:sz w:val="20"/>
                <w:szCs w:val="20"/>
              </w:rPr>
              <w:t>stotliwości</w:t>
            </w:r>
            <w:r w:rsidR="00784E51" w:rsidRPr="00784E51">
              <w:rPr>
                <w:rFonts w:ascii="Verdana" w:hAnsi="Verdana"/>
                <w:sz w:val="20"/>
                <w:szCs w:val="20"/>
              </w:rPr>
              <w:t>,</w:t>
            </w:r>
            <w:r w:rsidRPr="00784E51">
              <w:rPr>
                <w:rFonts w:ascii="Verdana" w:hAnsi="Verdana"/>
                <w:sz w:val="20"/>
                <w:szCs w:val="20"/>
              </w:rPr>
              <w:t xml:space="preserve"> pomiary CSAMT (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Controlled</w:t>
            </w:r>
            <w:proofErr w:type="spellEnd"/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 Source Audio-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Frequency</w:t>
            </w:r>
            <w:proofErr w:type="spellEnd"/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Magnetotellurics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>) z wykorzystaniem pól sztucznie wzbudzanych. Metoda polaryzacji wzbudzonej IP (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Induced</w:t>
            </w:r>
            <w:proofErr w:type="spellEnd"/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Polarizastion</w:t>
            </w:r>
            <w:proofErr w:type="spellEnd"/>
            <w:r w:rsidRPr="00784E51">
              <w:rPr>
                <w:rFonts w:ascii="Verdana" w:hAnsi="Verdana"/>
                <w:sz w:val="20"/>
                <w:szCs w:val="20"/>
              </w:rPr>
              <w:t>) - pomiary w domenie czasu - pomiary w domenie częstotliwości. Metoda procesów przejściowych TDEM (</w:t>
            </w:r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Time 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Domain</w:t>
            </w:r>
            <w:proofErr w:type="spellEnd"/>
            <w:r w:rsidRPr="00784E51">
              <w:rPr>
                <w:rFonts w:ascii="Verdana" w:hAnsi="Verdana"/>
                <w:i/>
                <w:sz w:val="20"/>
                <w:szCs w:val="20"/>
              </w:rPr>
              <w:t xml:space="preserve"> Electro-</w:t>
            </w:r>
            <w:proofErr w:type="spellStart"/>
            <w:r w:rsidRPr="00784E51">
              <w:rPr>
                <w:rFonts w:ascii="Verdana" w:hAnsi="Verdana"/>
                <w:i/>
                <w:sz w:val="20"/>
                <w:szCs w:val="20"/>
              </w:rPr>
              <w:t>Magnetics</w:t>
            </w:r>
            <w:proofErr w:type="spellEnd"/>
            <w:r w:rsidR="00784E51" w:rsidRPr="00784E51">
              <w:rPr>
                <w:rFonts w:ascii="Verdana" w:hAnsi="Verdana"/>
                <w:i/>
                <w:sz w:val="20"/>
                <w:szCs w:val="20"/>
              </w:rPr>
              <w:t xml:space="preserve">. </w:t>
            </w:r>
            <w:r w:rsidRPr="00784E51">
              <w:rPr>
                <w:rFonts w:ascii="Verdana" w:hAnsi="Verdana"/>
                <w:sz w:val="20"/>
                <w:szCs w:val="20"/>
              </w:rPr>
              <w:t>Metody</w:t>
            </w:r>
            <w:r w:rsidR="00784E51" w:rsidRPr="00784E51">
              <w:rPr>
                <w:rFonts w:ascii="Verdana" w:hAnsi="Verdana"/>
                <w:sz w:val="20"/>
                <w:szCs w:val="20"/>
              </w:rPr>
              <w:t xml:space="preserve"> aerogeofizyczne.</w:t>
            </w:r>
          </w:p>
          <w:p w:rsidR="00F41FD6" w:rsidRDefault="00784E51" w:rsidP="00784E5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84E51">
              <w:rPr>
                <w:rFonts w:ascii="Verdana" w:hAnsi="Verdana"/>
                <w:bCs/>
                <w:sz w:val="20"/>
                <w:szCs w:val="20"/>
              </w:rPr>
              <w:t>Ćwiczenia laborator</w:t>
            </w:r>
            <w:r w:rsidR="00F41FD6">
              <w:rPr>
                <w:rFonts w:ascii="Verdana" w:hAnsi="Verdana"/>
                <w:bCs/>
                <w:sz w:val="20"/>
                <w:szCs w:val="20"/>
              </w:rPr>
              <w:t>yjne</w:t>
            </w:r>
            <w:r w:rsidRPr="00784E51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</w:p>
          <w:p w:rsidR="00784E51" w:rsidRPr="00F41FD6" w:rsidRDefault="00F41FD6" w:rsidP="00784E5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="00784E51" w:rsidRPr="00784E51">
              <w:rPr>
                <w:rFonts w:ascii="Verdana" w:hAnsi="Verdana"/>
                <w:iCs/>
                <w:sz w:val="20"/>
                <w:szCs w:val="20"/>
              </w:rPr>
              <w:t>ą prowadzone w sali komputerowej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  <w:r w:rsidRPr="00F3604D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Cs/>
                <w:sz w:val="20"/>
                <w:szCs w:val="20"/>
              </w:rPr>
              <w:t>Stanowią rozszerzenie</w:t>
            </w:r>
            <w:r w:rsidRPr="00F3604D">
              <w:rPr>
                <w:rFonts w:ascii="Verdana" w:hAnsi="Verdana"/>
                <w:iCs/>
                <w:sz w:val="20"/>
                <w:szCs w:val="20"/>
              </w:rPr>
              <w:t xml:space="preserve"> wykładów </w:t>
            </w:r>
            <w:r>
              <w:rPr>
                <w:rFonts w:ascii="Verdana" w:hAnsi="Verdana"/>
                <w:iCs/>
                <w:sz w:val="20"/>
                <w:szCs w:val="20"/>
              </w:rPr>
              <w:t>o</w:t>
            </w:r>
            <w:r w:rsidRPr="00F3604D">
              <w:rPr>
                <w:rFonts w:ascii="Verdana" w:hAnsi="Verdana"/>
                <w:iCs/>
                <w:sz w:val="20"/>
                <w:szCs w:val="20"/>
              </w:rPr>
              <w:t xml:space="preserve"> interpretacj</w:t>
            </w:r>
            <w:r>
              <w:rPr>
                <w:rFonts w:ascii="Verdana" w:hAnsi="Verdana"/>
                <w:iCs/>
                <w:sz w:val="20"/>
                <w:szCs w:val="20"/>
              </w:rPr>
              <w:t>ę</w:t>
            </w:r>
            <w:r w:rsidRPr="00F3604D">
              <w:rPr>
                <w:rFonts w:ascii="Verdana" w:hAnsi="Verdana"/>
                <w:iCs/>
                <w:sz w:val="20"/>
                <w:szCs w:val="20"/>
              </w:rPr>
              <w:t xml:space="preserve"> pomiarów geofizycznych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oraz praktyczne ćwiczenie</w:t>
            </w:r>
            <w:r w:rsidRPr="00F3604D">
              <w:rPr>
                <w:rFonts w:ascii="Verdana" w:hAnsi="Verdana"/>
                <w:iCs/>
                <w:sz w:val="20"/>
                <w:szCs w:val="20"/>
              </w:rPr>
              <w:t xml:space="preserve"> terenowe.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27D05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7D0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027D05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F5667" w:rsidRPr="004C0597" w:rsidRDefault="00FF5667" w:rsidP="00FF5667">
            <w:pPr>
              <w:rPr>
                <w:rFonts w:ascii="Verdana" w:hAnsi="Verdana"/>
                <w:sz w:val="20"/>
                <w:szCs w:val="20"/>
              </w:rPr>
            </w:pPr>
            <w:r w:rsidRPr="004C0597">
              <w:rPr>
                <w:rFonts w:ascii="Verdana" w:hAnsi="Verdana"/>
                <w:sz w:val="20"/>
                <w:szCs w:val="20"/>
              </w:rPr>
              <w:t>W_</w:t>
            </w:r>
            <w:r w:rsidR="00F41FD6">
              <w:rPr>
                <w:rFonts w:ascii="Verdana" w:hAnsi="Verdana"/>
                <w:sz w:val="20"/>
                <w:szCs w:val="20"/>
              </w:rPr>
              <w:t>1</w:t>
            </w:r>
            <w:r w:rsidRPr="004C0597">
              <w:rPr>
                <w:rFonts w:ascii="Verdana" w:hAnsi="Verdana"/>
                <w:sz w:val="20"/>
                <w:szCs w:val="20"/>
              </w:rPr>
              <w:t xml:space="preserve"> Ma wiedzę z zakresu nauk ścisłych powiązanych z wybranymi aspektami nauk geologicznych (geofizyka, mechanika cieczy i gruntów</w:t>
            </w:r>
            <w:r w:rsidR="00F41FD6">
              <w:rPr>
                <w:rFonts w:ascii="Verdana" w:hAnsi="Verdana"/>
                <w:sz w:val="20"/>
                <w:szCs w:val="20"/>
              </w:rPr>
              <w:t>.</w:t>
            </w:r>
          </w:p>
          <w:p w:rsidR="00FF5667" w:rsidRPr="004C0597" w:rsidRDefault="00FF5667" w:rsidP="00FF5667">
            <w:pPr>
              <w:rPr>
                <w:rFonts w:ascii="Verdana" w:hAnsi="Verdana"/>
                <w:sz w:val="20"/>
                <w:szCs w:val="20"/>
              </w:rPr>
            </w:pPr>
            <w:r w:rsidRPr="004C0597">
              <w:rPr>
                <w:rFonts w:ascii="Verdana" w:hAnsi="Verdana"/>
                <w:sz w:val="20"/>
                <w:szCs w:val="20"/>
              </w:rPr>
              <w:t>W_</w:t>
            </w:r>
            <w:r w:rsidR="00F41FD6">
              <w:rPr>
                <w:rFonts w:ascii="Verdana" w:hAnsi="Verdana"/>
                <w:sz w:val="20"/>
                <w:szCs w:val="20"/>
              </w:rPr>
              <w:t>2</w:t>
            </w:r>
            <w:r w:rsidRPr="004C0597">
              <w:rPr>
                <w:rFonts w:ascii="Verdana" w:hAnsi="Verdana"/>
                <w:sz w:val="20"/>
                <w:szCs w:val="20"/>
              </w:rPr>
              <w:t xml:space="preserve"> Zna ogólne zasady planowania badań z wykorzystaniem technik i narzędzi badawczych stosowanych w geofizyce. Posiada pogłębioną wiedzę z wybranych dyscyplin nauk geologicznych.</w:t>
            </w:r>
          </w:p>
          <w:p w:rsidR="00FF5667" w:rsidRPr="004C0597" w:rsidRDefault="00FF5667" w:rsidP="00FF5667">
            <w:pPr>
              <w:rPr>
                <w:rFonts w:ascii="Verdana" w:hAnsi="Verdana"/>
                <w:sz w:val="20"/>
                <w:szCs w:val="20"/>
              </w:rPr>
            </w:pPr>
            <w:r w:rsidRPr="004C0597">
              <w:rPr>
                <w:rFonts w:ascii="Verdana" w:hAnsi="Verdana"/>
                <w:sz w:val="20"/>
                <w:szCs w:val="20"/>
              </w:rPr>
              <w:t>U_1 Potrafi zastosować zaawansowane narzędzia badawcze w zakresie geofizyki.</w:t>
            </w:r>
          </w:p>
          <w:p w:rsidR="00C8307B" w:rsidRPr="00864E2D" w:rsidRDefault="00FF5667" w:rsidP="00F41FD6">
            <w:pPr>
              <w:rPr>
                <w:rFonts w:ascii="Verdana" w:hAnsi="Verdana"/>
                <w:sz w:val="20"/>
                <w:szCs w:val="20"/>
              </w:rPr>
            </w:pPr>
            <w:r w:rsidRPr="004C0597">
              <w:rPr>
                <w:rFonts w:ascii="Verdana" w:hAnsi="Verdana"/>
                <w:sz w:val="20"/>
                <w:szCs w:val="20"/>
              </w:rPr>
              <w:t xml:space="preserve">K_1 Systematycznie śledzi i aktualizuje wiedzę w zakresie nauk </w:t>
            </w:r>
            <w:r w:rsidR="00F41FD6">
              <w:rPr>
                <w:rFonts w:ascii="Verdana" w:hAnsi="Verdana"/>
                <w:sz w:val="20"/>
                <w:szCs w:val="20"/>
              </w:rPr>
              <w:t>g</w:t>
            </w:r>
            <w:r w:rsidRPr="004C0597">
              <w:rPr>
                <w:rFonts w:ascii="Verdana" w:hAnsi="Verdana"/>
                <w:sz w:val="20"/>
                <w:szCs w:val="20"/>
              </w:rPr>
              <w:t>eofizycznych poprzez zapoznawanie się z czasopismami naukowymi i popularnonaukowymi z tego zakresu.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41FD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06F72">
              <w:rPr>
                <w:rFonts w:ascii="Verdana" w:hAnsi="Verdana"/>
                <w:sz w:val="20"/>
                <w:szCs w:val="20"/>
              </w:rPr>
              <w:t>:</w:t>
            </w: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0597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0597">
              <w:rPr>
                <w:rFonts w:ascii="Verdana" w:hAnsi="Verdana"/>
                <w:bCs/>
                <w:sz w:val="20"/>
                <w:szCs w:val="20"/>
              </w:rPr>
              <w:t>K2_W06, K2_W08</w:t>
            </w: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0597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FF5667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4C0597" w:rsidRDefault="00FF5667" w:rsidP="00FF566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0597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  <w:p w:rsidR="00F06F72" w:rsidRPr="00864E2D" w:rsidRDefault="00F06F72" w:rsidP="00E87F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27D05" w:rsidRPr="00A37903" w:rsidRDefault="00027D05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Dzwinel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J., 1978: Geofizyka - metody geoelektryczne. Wyd. Geol. Warszawa. </w:t>
            </w:r>
          </w:p>
          <w:p w:rsidR="00027D05" w:rsidRPr="00A37903" w:rsidRDefault="00027D05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Fajklewicz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Z., 1972: Zarys geofizyki stosowanej. Wyd. Geol. Warszawa. </w:t>
            </w:r>
          </w:p>
          <w:p w:rsidR="00F41FD6" w:rsidRPr="00A37903" w:rsidRDefault="00F41FD6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Pr="00A37903">
              <w:rPr>
                <w:rFonts w:ascii="Verdana" w:hAnsi="Verdana"/>
                <w:sz w:val="20"/>
                <w:szCs w:val="20"/>
              </w:rPr>
              <w:t xml:space="preserve">amrozik J. i in., 1970: Geofizyka - metody sejsmiczne. Wyd. Geol. Warszawa. </w:t>
            </w:r>
          </w:p>
          <w:p w:rsidR="00027D05" w:rsidRPr="00A37903" w:rsidRDefault="00027D05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Plewa S., 1970: Geofizyka wiertnicza. Wyd. Geol. Warszawa. </w:t>
            </w:r>
          </w:p>
          <w:p w:rsidR="00F41FD6" w:rsidRDefault="00F41FD6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Sobotka J., 2005: Zastosowanie zjawisk interakcji pół akustycznych i elektrycznych w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diagnostyce skał zbiornikowych oraz poszukiwaniu złóż węglowodorów. </w:t>
            </w:r>
            <w:r w:rsidRPr="00BC7935">
              <w:rPr>
                <w:rFonts w:ascii="Verdana" w:hAnsi="Verdana"/>
                <w:sz w:val="20"/>
                <w:szCs w:val="20"/>
              </w:rPr>
              <w:t>Wyd. AGH, Kraków.</w:t>
            </w:r>
          </w:p>
          <w:p w:rsidR="00027D05" w:rsidRPr="00A37903" w:rsidRDefault="00027D05" w:rsidP="00027D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Zuberek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W. i in., 1985: Ćwiczenia terenowe z geofizyki dla studentów geologii. Wyd. </w:t>
            </w: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Uniw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>. Śl., Katowice.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7903" w:rsidRPr="00F41FD6" w:rsidRDefault="00A37903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>Jarzyna J., Bala M., Zorski T., 1999: Metody geofizyki otworowej. Wyd. AGH, Kraków</w:t>
            </w:r>
            <w:r w:rsidRPr="00F41FD6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37903" w:rsidRPr="00F41FD6" w:rsidRDefault="00A37903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41FD6">
              <w:rPr>
                <w:rFonts w:ascii="Verdana" w:hAnsi="Verdana"/>
                <w:sz w:val="20"/>
                <w:szCs w:val="20"/>
              </w:rPr>
              <w:t>Kasina Z., 1998: Metodyka badań sejsmicznych. Wyd. AGH, Kraków.</w:t>
            </w:r>
          </w:p>
          <w:p w:rsidR="00A37903" w:rsidRPr="00864E2D" w:rsidRDefault="00AE237E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41FD6">
              <w:rPr>
                <w:rFonts w:ascii="Verdana" w:hAnsi="Verdana"/>
                <w:sz w:val="20"/>
                <w:szCs w:val="20"/>
              </w:rPr>
              <w:t>Teisseyre R., 1983: Fizyka i ewolucja wnętrza Ziemi. Wyd. PWN,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F41FD6" w:rsidRPr="00F41FD6" w:rsidRDefault="00F41FD6" w:rsidP="00F41FD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e</w:t>
            </w:r>
            <w:r w:rsidR="00A87188" w:rsidRPr="00A87188">
              <w:rPr>
                <w:rFonts w:ascii="Verdana" w:hAnsi="Verdana"/>
                <w:sz w:val="20"/>
                <w:szCs w:val="20"/>
              </w:rPr>
              <w:t xml:space="preserve">gzamin pisemny </w:t>
            </w:r>
            <w:r w:rsidR="0025787D">
              <w:rPr>
                <w:rFonts w:ascii="Verdana" w:hAnsi="Verdana"/>
                <w:sz w:val="20"/>
                <w:szCs w:val="20"/>
              </w:rPr>
              <w:t>(</w:t>
            </w:r>
            <w:r w:rsidR="00A87188" w:rsidRPr="00A87188">
              <w:rPr>
                <w:rFonts w:ascii="Verdana" w:hAnsi="Verdana"/>
                <w:sz w:val="20"/>
                <w:szCs w:val="20"/>
              </w:rPr>
              <w:t>test</w:t>
            </w:r>
            <w:r w:rsidR="0025787D">
              <w:rPr>
                <w:rFonts w:ascii="Verdana" w:hAnsi="Verdana"/>
                <w:sz w:val="20"/>
                <w:szCs w:val="20"/>
              </w:rPr>
              <w:t xml:space="preserve"> otwarty)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4C059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C059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C0597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  <w:p w:rsidR="008E7503" w:rsidRPr="00F41FD6" w:rsidRDefault="00F41FD6" w:rsidP="00F41FD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</w:t>
            </w:r>
            <w:r w:rsidR="00A87188" w:rsidRPr="00A87188">
              <w:rPr>
                <w:rFonts w:ascii="Verdana" w:hAnsi="Verdana"/>
                <w:bCs/>
                <w:sz w:val="20"/>
                <w:szCs w:val="20"/>
              </w:rPr>
              <w:t>wiczenia prowadzone w laboratorium</w:t>
            </w:r>
            <w:r w:rsidR="00A87188" w:rsidRPr="00A8718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059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4C0597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41FD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E7503" w:rsidRDefault="008E7503" w:rsidP="00F41FD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B714F">
              <w:rPr>
                <w:rFonts w:ascii="Verdana" w:hAnsi="Verdana"/>
                <w:sz w:val="20"/>
                <w:szCs w:val="20"/>
              </w:rPr>
              <w:t xml:space="preserve">egzamin </w:t>
            </w:r>
            <w:r w:rsidR="00F41FD6">
              <w:rPr>
                <w:rFonts w:ascii="Verdana" w:hAnsi="Verdana"/>
                <w:sz w:val="20"/>
                <w:szCs w:val="20"/>
              </w:rPr>
              <w:t>pisemny</w:t>
            </w:r>
            <w:r w:rsidR="0025787D">
              <w:rPr>
                <w:rFonts w:ascii="Verdana" w:hAnsi="Verdana"/>
                <w:sz w:val="20"/>
                <w:szCs w:val="20"/>
              </w:rPr>
              <w:t xml:space="preserve"> (test otwarty, min. 60% punktów)</w:t>
            </w:r>
          </w:p>
          <w:p w:rsidR="008E7503" w:rsidRPr="00E2116B" w:rsidRDefault="00F41FD6" w:rsidP="00E2116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w</w:t>
            </w:r>
            <w:r w:rsidRPr="00A87188">
              <w:rPr>
                <w:rFonts w:ascii="Verdana" w:hAnsi="Verdana"/>
                <w:bCs/>
                <w:sz w:val="20"/>
                <w:szCs w:val="20"/>
              </w:rPr>
              <w:t>arunkiem zaliczenia ćwiczeń są sprawozdania, aktywność studenta na ćwiczeniach,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F41FD6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7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C0597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4C0597">
              <w:rPr>
                <w:rFonts w:ascii="Verdana" w:hAnsi="Verdana"/>
                <w:sz w:val="20"/>
                <w:szCs w:val="20"/>
              </w:rPr>
              <w:t xml:space="preserve"> (w tym terenowe)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C0597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2C1B52" w:rsidRDefault="002C1B52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1" w:rsidRDefault="00C00461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2C1B52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97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E44B85">
              <w:rPr>
                <w:rFonts w:ascii="Verdana" w:hAnsi="Verdana"/>
                <w:sz w:val="20"/>
                <w:szCs w:val="20"/>
              </w:rPr>
              <w:t>:</w:t>
            </w:r>
          </w:p>
          <w:p w:rsidR="004C0597" w:rsidRDefault="002C1B52" w:rsidP="00C004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20</w:t>
            </w:r>
            <w:r w:rsidR="004C0597" w:rsidRPr="004C05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00461" w:rsidRPr="004C0597" w:rsidRDefault="00C00461" w:rsidP="00C004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C1B52">
              <w:rPr>
                <w:rFonts w:ascii="Verdana" w:hAnsi="Verdana"/>
                <w:sz w:val="20"/>
                <w:szCs w:val="20"/>
              </w:rPr>
              <w:t>czytanie wskazanej literatury: 10</w:t>
            </w:r>
          </w:p>
          <w:p w:rsidR="008E7503" w:rsidRPr="00864E2D" w:rsidRDefault="004C0597" w:rsidP="00C004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0597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="002C1B52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1" w:rsidRDefault="00C00461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2C1B52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C1B52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C1B52" w:rsidP="00F41FD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D312E3"/>
    <w:sectPr w:rsidR="007D2D65" w:rsidSect="001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7D05"/>
    <w:rsid w:val="0004289A"/>
    <w:rsid w:val="000B11A6"/>
    <w:rsid w:val="000D60DF"/>
    <w:rsid w:val="00176DC0"/>
    <w:rsid w:val="001F4571"/>
    <w:rsid w:val="00221ED7"/>
    <w:rsid w:val="0025787D"/>
    <w:rsid w:val="002C1B52"/>
    <w:rsid w:val="002D448B"/>
    <w:rsid w:val="003F541D"/>
    <w:rsid w:val="004053B5"/>
    <w:rsid w:val="00446A02"/>
    <w:rsid w:val="004556E6"/>
    <w:rsid w:val="00462F94"/>
    <w:rsid w:val="004C0597"/>
    <w:rsid w:val="005B78DB"/>
    <w:rsid w:val="006556AA"/>
    <w:rsid w:val="00692852"/>
    <w:rsid w:val="006A06B2"/>
    <w:rsid w:val="006A7962"/>
    <w:rsid w:val="00733378"/>
    <w:rsid w:val="00743DF1"/>
    <w:rsid w:val="00784E51"/>
    <w:rsid w:val="00800807"/>
    <w:rsid w:val="00864739"/>
    <w:rsid w:val="00896ABF"/>
    <w:rsid w:val="008D43C4"/>
    <w:rsid w:val="008E298E"/>
    <w:rsid w:val="008E7503"/>
    <w:rsid w:val="0099524F"/>
    <w:rsid w:val="009A491A"/>
    <w:rsid w:val="009F2AB3"/>
    <w:rsid w:val="00A37903"/>
    <w:rsid w:val="00A52231"/>
    <w:rsid w:val="00A66E97"/>
    <w:rsid w:val="00A87188"/>
    <w:rsid w:val="00AE237E"/>
    <w:rsid w:val="00B67080"/>
    <w:rsid w:val="00B81092"/>
    <w:rsid w:val="00BB1CBF"/>
    <w:rsid w:val="00C00461"/>
    <w:rsid w:val="00C04E3A"/>
    <w:rsid w:val="00C22864"/>
    <w:rsid w:val="00C45F7A"/>
    <w:rsid w:val="00C6323D"/>
    <w:rsid w:val="00C650FA"/>
    <w:rsid w:val="00C8307B"/>
    <w:rsid w:val="00CE0092"/>
    <w:rsid w:val="00D312E3"/>
    <w:rsid w:val="00D64DC7"/>
    <w:rsid w:val="00E119D1"/>
    <w:rsid w:val="00E2116B"/>
    <w:rsid w:val="00E44B85"/>
    <w:rsid w:val="00E87F8D"/>
    <w:rsid w:val="00F06F72"/>
    <w:rsid w:val="00F20F3B"/>
    <w:rsid w:val="00F24AC1"/>
    <w:rsid w:val="00F3604D"/>
    <w:rsid w:val="00F41FD6"/>
    <w:rsid w:val="00F420C0"/>
    <w:rsid w:val="00F454CA"/>
    <w:rsid w:val="00FB714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8F59"/>
  <w15:docId w15:val="{4DCD1E2F-8EBF-4587-8BC8-456C789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9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39</cp:revision>
  <dcterms:created xsi:type="dcterms:W3CDTF">2019-04-07T17:04:00Z</dcterms:created>
  <dcterms:modified xsi:type="dcterms:W3CDTF">2022-10-10T08:42:00Z</dcterms:modified>
</cp:coreProperties>
</file>