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0D5C3B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0D5C3B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0D5C3B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0D5C3B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0D5C3B">
        <w:rPr>
          <w:rFonts w:ascii="Verdana" w:hAnsi="Verdana"/>
          <w:b/>
          <w:sz w:val="16"/>
          <w:szCs w:val="20"/>
        </w:rPr>
        <w:t>ZARZĄDZENIA Nr 21/2019</w:t>
      </w:r>
      <w:r w:rsidRPr="000D5C3B">
        <w:rPr>
          <w:rFonts w:ascii="Verdana" w:hAnsi="Verdana"/>
          <w:sz w:val="16"/>
          <w:szCs w:val="20"/>
        </w:rPr>
        <w:t xml:space="preserve"> </w:t>
      </w:r>
    </w:p>
    <w:p w:rsidR="008E7503" w:rsidRPr="000D5C3B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0D5C3B" w:rsidRDefault="008E7503" w:rsidP="008E7503">
      <w:pPr>
        <w:rPr>
          <w:rFonts w:ascii="Verdana" w:hAnsi="Verdana"/>
          <w:bCs/>
          <w:sz w:val="20"/>
        </w:rPr>
      </w:pPr>
      <w:r w:rsidRPr="000D5C3B">
        <w:rPr>
          <w:rFonts w:ascii="Verdana" w:hAnsi="Verdana"/>
          <w:bCs/>
          <w:sz w:val="20"/>
        </w:rPr>
        <w:t>SYLABUS PRZEDMIOTU NA STUDIACH WYŻSZYCH</w:t>
      </w:r>
    </w:p>
    <w:p w:rsidR="008E7503" w:rsidRPr="000D5C3B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0D5C3B" w:rsidRDefault="0022669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bCs/>
                <w:sz w:val="20"/>
                <w:szCs w:val="20"/>
              </w:rPr>
              <w:t>Fizyka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0D5C3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0D5C3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0D5C3B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0D5C3B" w:rsidRDefault="0022669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bCs/>
                <w:sz w:val="20"/>
                <w:szCs w:val="20"/>
              </w:rPr>
              <w:t xml:space="preserve">Wydział Fizyki i Astronomii </w:t>
            </w:r>
            <w:proofErr w:type="spellStart"/>
            <w:r w:rsidRPr="000D5C3B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Pr="000D5C3B">
              <w:rPr>
                <w:rFonts w:ascii="Verdana" w:hAnsi="Verdana"/>
                <w:bCs/>
                <w:sz w:val="20"/>
                <w:szCs w:val="20"/>
              </w:rPr>
              <w:t>.; Instytut Fizyki Doświadczalnej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0D5C3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0D5C3B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0D5C3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0D5C3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G</w:t>
            </w:r>
            <w:r w:rsidR="00C650FA" w:rsidRPr="000D5C3B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0D5C3B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0D5C3B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0D5C3B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0D5C3B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0D5C3B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0D5C3B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0D5C3B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0D5C3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226698" w:rsidRPr="000D5C3B">
              <w:rPr>
                <w:rFonts w:ascii="Verdana" w:hAnsi="Verdana"/>
                <w:sz w:val="20"/>
                <w:szCs w:val="20"/>
              </w:rPr>
              <w:t>30 godzin</w:t>
            </w:r>
          </w:p>
          <w:p w:rsidR="00C8307B" w:rsidRPr="000D5C3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Konwersatorium: </w:t>
            </w:r>
            <w:r w:rsidR="00226698" w:rsidRPr="000D5C3B">
              <w:rPr>
                <w:rFonts w:ascii="Verdana" w:hAnsi="Verdana"/>
                <w:sz w:val="20"/>
                <w:szCs w:val="20"/>
              </w:rPr>
              <w:t>16 godzin</w:t>
            </w:r>
          </w:p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C8307B" w:rsidRPr="000D5C3B" w:rsidRDefault="00C8307B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Wykład multimedialny, wykonywanie zadań samodzielnie</w:t>
            </w:r>
            <w:r w:rsidR="000D5C3B" w:rsidRPr="000D5C3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0D5C3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Koordynator:</w:t>
            </w:r>
            <w:r w:rsidR="00226698" w:rsidRPr="000D5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6698" w:rsidRPr="000D5C3B">
              <w:rPr>
                <w:rFonts w:ascii="Verdana" w:hAnsi="Verdana"/>
                <w:bCs/>
                <w:sz w:val="20"/>
                <w:szCs w:val="20"/>
              </w:rPr>
              <w:t>dr Piotr Staniorowski</w:t>
            </w:r>
          </w:p>
          <w:p w:rsidR="00C8307B" w:rsidRPr="000D5C3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Wykładowca:</w:t>
            </w:r>
            <w:r w:rsidR="00226698" w:rsidRPr="000D5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6698" w:rsidRPr="000D5C3B">
              <w:rPr>
                <w:rFonts w:ascii="Verdana" w:hAnsi="Verdana"/>
                <w:bCs/>
                <w:sz w:val="20"/>
                <w:szCs w:val="20"/>
              </w:rPr>
              <w:t>dr Piotr Staniorowski</w:t>
            </w:r>
          </w:p>
          <w:p w:rsidR="008E7503" w:rsidRPr="000D5C3B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226698" w:rsidRPr="000D5C3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6698" w:rsidRPr="000D5C3B">
              <w:rPr>
                <w:rFonts w:ascii="Verdana" w:hAnsi="Verdana"/>
                <w:bCs/>
                <w:sz w:val="20"/>
                <w:szCs w:val="20"/>
              </w:rPr>
              <w:t>dr Piotr Staniorowski, mgr Puchalska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0D5C3B" w:rsidRDefault="00460E6F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Znajomość podstaw matematyki: układy współrzędnych, trygonometria, funkcje. Badanie funkcji. Znajomość fizyki na poziomie szkoły średniej.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0D5C3B" w:rsidRDefault="00460E6F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Wykłady z fizyki kształcą umiejętność rozpoznawania podstawowych zjawisk i procesów </w:t>
            </w:r>
            <w:r w:rsidRPr="000D5C3B">
              <w:rPr>
                <w:rFonts w:ascii="Verdana" w:hAnsi="Verdana"/>
                <w:sz w:val="20"/>
                <w:szCs w:val="20"/>
              </w:rPr>
              <w:lastRenderedPageBreak/>
              <w:t>fizycznych, umiejętność rozumienia praw fizycznych zapisanych w formie matematycznej. Mają uczyć wykorzystywania praw fizyki do wyjaśnienia genezy zjawisk, którymi zajmują się różne działy geologii.</w:t>
            </w:r>
          </w:p>
        </w:tc>
      </w:tr>
      <w:tr w:rsidR="008E7503" w:rsidRPr="000D5C3B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E36D02" w:rsidRPr="000D5C3B" w:rsidRDefault="00E36D02" w:rsidP="00E36D0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D5C3B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Czym zajmuje się fizyka ? Oddziaływania podstawowe. Co to jest wielkość fizyczna ? Prawa i zasady w fizyce. Układy jednostek. 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Podstawy rachunku wektorowego. Pola skalarne i wektorowe.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Ruchy – kinematyka ruchu punktu materialnego. Definicje wielkości kinematycznych i dynamicznych. Wykresy ruchów. 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Dynamika ruchu punktu materialnego. Zasada zachowania pędu. Moment pędu. Siły pozorne, siła Coriolisa.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Dynamika bryły sztywnej. Moment bezwładności, moment pędu bryły. Zachowanie momentu pędu. Ruch precesyjny. Ruch precesyjny Ziemi.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Grawitacja. Siły pływowe. Cechy pola fizycznego – natężenie i potencjał. Natężenie pola grawitacyjnego Ziemi. Potencjał grawitacyjny. Energia potencjalna. Zasada zachowania energii mechanicznej. Satelity. Pływy. 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Termodynamika. Równanie stanu gazu rzeczywistego. Ciepło właściwe.  Przemiany fazowe. Przewodnictwo cieplne, konwekcja, promieniowanie. 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Drgania i fale mechaniczne. Naprężenia i odkształcenia sprężyste. Ruch harmoniczny prosty, tłumiony i wymuszony. Fale podłużne i poprzeczne. Analiza i składanie drgań. Zjawiska falowe: odbicie, załamanie, ugięcie, interferencja, polaryzacja, efekt Dopplera. Fale sejsmiczne. Detekcja fal sejsmicznych. </w:t>
            </w:r>
          </w:p>
          <w:p w:rsidR="00E36D02" w:rsidRPr="000D5C3B" w:rsidRDefault="00E36D02" w:rsidP="00E36D02">
            <w:pPr>
              <w:pStyle w:val="spiszk3"/>
              <w:tabs>
                <w:tab w:val="clear" w:pos="397"/>
                <w:tab w:val="left" w:pos="785"/>
              </w:tabs>
              <w:spacing w:after="120" w:line="240" w:lineRule="auto"/>
              <w:jc w:val="left"/>
              <w:rPr>
                <w:rFonts w:ascii="Verdana" w:hAnsi="Verdana"/>
              </w:rPr>
            </w:pPr>
            <w:r w:rsidRPr="000D5C3B">
              <w:rPr>
                <w:rFonts w:ascii="Verdana" w:hAnsi="Verdana"/>
              </w:rPr>
              <w:t xml:space="preserve">Płyny. Statyka i dynamika płynów. Gęstość i ciśnienie w oceanach i atmosferze. </w:t>
            </w:r>
            <w:r w:rsidRPr="000D5C3B">
              <w:rPr>
                <w:rFonts w:ascii="Verdana" w:hAnsi="Verdana" w:cs="Arial"/>
                <w:noProof/>
              </w:rPr>
              <w:t xml:space="preserve">Prawo Pascala i prawo Archimedesa. </w:t>
            </w:r>
            <w:r w:rsidRPr="000D5C3B">
              <w:rPr>
                <w:rFonts w:ascii="Verdana" w:hAnsi="Verdana"/>
                <w:noProof/>
              </w:rPr>
              <w:t xml:space="preserve">Równanie Bernoulliego. Pomiar ciśnienia statycznego i dynamicznego. </w:t>
            </w:r>
            <w:r w:rsidRPr="000D5C3B">
              <w:rPr>
                <w:rFonts w:ascii="Verdana" w:hAnsi="Verdana"/>
              </w:rPr>
              <w:t>Lepkość płynów. Liczba Reynoldsa. Napięcie powierzchniowe. Włoskowatość.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Elektryczność i magnetyzm. Oddziaływanie elektromagnetyczne, wielkości opisujące zjawiska elektromagnetyczne. Pole elektryczne. Elektryczność w atmosferze. Prąd elektryczny stały i zmienny. Pole geomagnetyczne. Zorze. Paleomagnetyzm.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Zjawiska optyczne. </w:t>
            </w:r>
            <w:r w:rsidRPr="000D5C3B">
              <w:rPr>
                <w:rFonts w:ascii="Verdana" w:hAnsi="Verdana" w:cs="Arial"/>
                <w:noProof/>
                <w:sz w:val="20"/>
                <w:szCs w:val="20"/>
              </w:rPr>
              <w:t xml:space="preserve">Fale elektromagnetyczne – widmo. </w:t>
            </w:r>
            <w:r w:rsidRPr="000D5C3B">
              <w:rPr>
                <w:rFonts w:ascii="Verdana" w:hAnsi="Verdana" w:cs="Arial"/>
                <w:sz w:val="20"/>
                <w:szCs w:val="20"/>
              </w:rPr>
              <w:t xml:space="preserve">Odbicie, załamanie, dyspersja, absorbcja. </w:t>
            </w:r>
            <w:r w:rsidRPr="000D5C3B">
              <w:rPr>
                <w:rFonts w:ascii="Verdana" w:hAnsi="Verdana" w:cs="Arial"/>
                <w:noProof/>
                <w:sz w:val="20"/>
                <w:szCs w:val="20"/>
              </w:rPr>
              <w:t xml:space="preserve">Interferencja - holografia. Tęcza. Lidar, radar, laser. </w:t>
            </w:r>
            <w:r w:rsidRPr="000D5C3B">
              <w:rPr>
                <w:rFonts w:ascii="Verdana" w:hAnsi="Verdana" w:cs="Arial"/>
                <w:sz w:val="20"/>
                <w:szCs w:val="20"/>
              </w:rPr>
              <w:t xml:space="preserve">Dyfrakcja – siatka dyfrakcyjna. </w:t>
            </w:r>
            <w:r w:rsidRPr="000D5C3B">
              <w:rPr>
                <w:rFonts w:ascii="Verdana" w:hAnsi="Verdana"/>
                <w:sz w:val="20"/>
                <w:szCs w:val="20"/>
              </w:rPr>
              <w:t xml:space="preserve">Polaryzacja – przez odbicie, podwójne załamanie i rozproszenie. Kolor nieba. Mikroskop polaryzacyjny. 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Elementy fizyki kwantowej. Budowa materii, atomy, cząstki elementarne. Fale materii. Zasada nieoznaczoności. Zjawiska kwantowe: tunelowanie. </w:t>
            </w:r>
          </w:p>
          <w:p w:rsidR="00E36D02" w:rsidRPr="000D5C3B" w:rsidRDefault="00E36D02" w:rsidP="00E36D02">
            <w:pPr>
              <w:pStyle w:val="spiszk3"/>
              <w:tabs>
                <w:tab w:val="clear" w:pos="397"/>
                <w:tab w:val="left" w:pos="785"/>
              </w:tabs>
              <w:spacing w:after="120" w:line="240" w:lineRule="auto"/>
              <w:jc w:val="left"/>
              <w:rPr>
                <w:rFonts w:ascii="Verdana" w:hAnsi="Verdana"/>
              </w:rPr>
            </w:pPr>
            <w:r w:rsidRPr="000D5C3B">
              <w:rPr>
                <w:rFonts w:ascii="Verdana" w:hAnsi="Verdana"/>
              </w:rPr>
              <w:t xml:space="preserve">Elementy spektroskopii. Zastosowanie fal </w:t>
            </w:r>
            <w:proofErr w:type="spellStart"/>
            <w:r w:rsidRPr="000D5C3B">
              <w:rPr>
                <w:rFonts w:ascii="Verdana" w:hAnsi="Verdana"/>
              </w:rPr>
              <w:t>elmgt</w:t>
            </w:r>
            <w:proofErr w:type="spellEnd"/>
            <w:r w:rsidRPr="000D5C3B">
              <w:rPr>
                <w:rFonts w:ascii="Verdana" w:hAnsi="Verdana"/>
              </w:rPr>
              <w:t xml:space="preserve">. o różnych długościach do obserwacji oddziaływań z materią. Metody spektroskopowe. 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Promieniotwórczość naturalna i sztuczna. Przemiany promieniotwórcze – prawo, czas połowicznego zaniku. Promieniotwórczość w skorupie ziemskiej. Energetyka jądrowa – rozszczepienie i synteza jąder atomowych. </w:t>
            </w:r>
          </w:p>
          <w:p w:rsidR="00E36D02" w:rsidRPr="000D5C3B" w:rsidRDefault="00E36D02" w:rsidP="00E36D02">
            <w:pPr>
              <w:tabs>
                <w:tab w:val="left" w:pos="785"/>
              </w:tabs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Narzędzia nowej fizyki. Mikroskopia polaryzacyjna nowej generacji: np. </w:t>
            </w:r>
            <w:proofErr w:type="spellStart"/>
            <w:r w:rsidRPr="000D5C3B">
              <w:rPr>
                <w:rFonts w:ascii="Verdana" w:hAnsi="Verdana"/>
                <w:sz w:val="20"/>
                <w:szCs w:val="20"/>
              </w:rPr>
              <w:t>Metripol</w:t>
            </w:r>
            <w:proofErr w:type="spellEnd"/>
            <w:r w:rsidRPr="000D5C3B">
              <w:rPr>
                <w:rFonts w:ascii="Verdana" w:hAnsi="Verdana"/>
                <w:sz w:val="20"/>
                <w:szCs w:val="20"/>
              </w:rPr>
              <w:t>. Mikroskop sił atomowych – AFM.</w:t>
            </w:r>
          </w:p>
          <w:p w:rsidR="00E36D02" w:rsidRPr="000D5C3B" w:rsidRDefault="00E36D02" w:rsidP="00E36D0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D5C3B">
              <w:rPr>
                <w:rFonts w:ascii="Verdana" w:hAnsi="Verdana"/>
                <w:bCs/>
                <w:sz w:val="20"/>
                <w:szCs w:val="20"/>
              </w:rPr>
              <w:lastRenderedPageBreak/>
              <w:t>Konwersatoria:</w:t>
            </w:r>
          </w:p>
          <w:p w:rsidR="008E7503" w:rsidRPr="000D5C3B" w:rsidRDefault="00E36D02" w:rsidP="00E36D0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Zadania rachunkowe do tematów przedstawionych na wykładzie</w:t>
            </w:r>
          </w:p>
        </w:tc>
      </w:tr>
      <w:tr w:rsidR="008E7503" w:rsidRPr="000D5C3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0D5C3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5C3B" w:rsidRPr="000D5C3B" w:rsidRDefault="000D5C3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6D02" w:rsidRPr="000D5C3B" w:rsidRDefault="000D5C3B" w:rsidP="00E36D02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W_1</w:t>
            </w:r>
            <w:r w:rsidR="00E36D02" w:rsidRPr="000D5C3B">
              <w:rPr>
                <w:rFonts w:ascii="Verdana" w:hAnsi="Verdana"/>
                <w:sz w:val="20"/>
                <w:szCs w:val="20"/>
              </w:rPr>
              <w:t xml:space="preserve"> Zna podstawowe prawa i zasady fizyki. Rozumie fizyczne podstawy nauk przyrodniczych.</w:t>
            </w:r>
          </w:p>
          <w:p w:rsidR="00E36D02" w:rsidRPr="000D5C3B" w:rsidRDefault="000D5C3B" w:rsidP="00E36D02">
            <w:pPr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W_2</w:t>
            </w:r>
            <w:r w:rsidR="00E36D02" w:rsidRPr="000D5C3B">
              <w:rPr>
                <w:rFonts w:ascii="Verdana" w:hAnsi="Verdana"/>
                <w:sz w:val="20"/>
                <w:szCs w:val="20"/>
              </w:rPr>
              <w:t xml:space="preserve"> Posiada wiedzę z fizyki na poziomie pozwalającym opisać matematycznie niektóre zjawiska przyrodnicze.</w:t>
            </w:r>
          </w:p>
          <w:p w:rsidR="00E36D02" w:rsidRPr="000D5C3B" w:rsidRDefault="000D5C3B" w:rsidP="00E36D02">
            <w:pPr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U_1</w:t>
            </w:r>
            <w:r w:rsidR="00E36D02" w:rsidRPr="000D5C3B">
              <w:rPr>
                <w:rFonts w:ascii="Verdana" w:hAnsi="Verdana"/>
                <w:sz w:val="20"/>
                <w:szCs w:val="20"/>
              </w:rPr>
              <w:t xml:space="preserve"> Potrafi zastosować metody matematyczne fizyki do opisu zjawisk geologicznych.</w:t>
            </w:r>
          </w:p>
          <w:p w:rsidR="00C8307B" w:rsidRPr="000D5C3B" w:rsidRDefault="000D5C3B" w:rsidP="00E36D0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K_1</w:t>
            </w:r>
            <w:r w:rsidR="00E36D02" w:rsidRPr="000D5C3B">
              <w:rPr>
                <w:rFonts w:ascii="Verdana" w:hAnsi="Verdana"/>
                <w:sz w:val="20"/>
                <w:szCs w:val="20"/>
              </w:rPr>
              <w:t xml:space="preserve"> Wykazuje potrzebę aktualizowania wiedzy w zakresie metod fizycznych stosowanych w geologii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02" w:rsidRPr="000D5C3B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0D5C3B" w:rsidRPr="000D5C3B">
              <w:rPr>
                <w:rFonts w:ascii="Verdana" w:hAnsi="Verdana"/>
                <w:sz w:val="20"/>
                <w:szCs w:val="20"/>
              </w:rPr>
              <w:t>:</w:t>
            </w:r>
          </w:p>
          <w:p w:rsidR="00E36D02" w:rsidRPr="000D5C3B" w:rsidRDefault="00E36D02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6D02" w:rsidRPr="000D5C3B" w:rsidRDefault="00E36D02" w:rsidP="00E36D02">
            <w:pPr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0D5C3B">
              <w:rPr>
                <w:rFonts w:ascii="Verdana" w:hAnsi="Verdana"/>
                <w:bCs/>
                <w:sz w:val="20"/>
                <w:szCs w:val="20"/>
              </w:rPr>
              <w:t>K1_W01, K1_W02</w:t>
            </w:r>
          </w:p>
          <w:p w:rsidR="00E36D02" w:rsidRPr="000D5C3B" w:rsidRDefault="00E36D02" w:rsidP="00E36D0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E36D02" w:rsidRPr="000D5C3B" w:rsidRDefault="00E36D02" w:rsidP="000D5C3B">
            <w:pPr>
              <w:spacing w:before="240" w:after="0"/>
              <w:rPr>
                <w:rFonts w:ascii="Verdana" w:hAnsi="Verdana"/>
                <w:bCs/>
                <w:sz w:val="20"/>
                <w:szCs w:val="20"/>
              </w:rPr>
            </w:pPr>
            <w:r w:rsidRPr="000D5C3B">
              <w:rPr>
                <w:rFonts w:ascii="Verdana" w:hAnsi="Verdana"/>
                <w:bCs/>
                <w:sz w:val="20"/>
                <w:szCs w:val="20"/>
              </w:rPr>
              <w:t>K1_W03</w:t>
            </w:r>
          </w:p>
          <w:p w:rsidR="00E36D02" w:rsidRPr="000D5C3B" w:rsidRDefault="00E36D02" w:rsidP="00E36D0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D5C3B" w:rsidRPr="000D5C3B" w:rsidRDefault="000D5C3B" w:rsidP="000D5C3B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</w:p>
          <w:p w:rsidR="00E36D02" w:rsidRPr="000D5C3B" w:rsidRDefault="00E36D02" w:rsidP="00E36D0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D5C3B">
              <w:rPr>
                <w:rFonts w:ascii="Verdana" w:hAnsi="Verdana"/>
                <w:bCs/>
                <w:sz w:val="20"/>
                <w:szCs w:val="20"/>
              </w:rPr>
              <w:t>K1_U09</w:t>
            </w:r>
          </w:p>
          <w:p w:rsidR="00E36D02" w:rsidRPr="000D5C3B" w:rsidRDefault="00E36D02" w:rsidP="00E36D0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E7503" w:rsidRPr="000D5C3B" w:rsidRDefault="00E36D02" w:rsidP="000D5C3B">
            <w:pPr>
              <w:spacing w:before="24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bCs/>
                <w:sz w:val="20"/>
                <w:szCs w:val="20"/>
              </w:rPr>
              <w:t>K1_K06</w:t>
            </w:r>
            <w:r w:rsidRPr="000D5C3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Pr="000D5C3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0D5C3B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Pr="000D5C3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162256" w:rsidRPr="000D5C3B" w:rsidRDefault="00162256" w:rsidP="000D5C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W. </w:t>
            </w:r>
            <w:proofErr w:type="spellStart"/>
            <w:r w:rsidRPr="000D5C3B">
              <w:rPr>
                <w:rFonts w:ascii="Verdana" w:eastAsia="Times New Roman" w:hAnsi="Verdana"/>
                <w:sz w:val="20"/>
                <w:szCs w:val="20"/>
                <w:lang w:eastAsia="pl-PL"/>
              </w:rPr>
              <w:t>Moebs</w:t>
            </w:r>
            <w:proofErr w:type="spellEnd"/>
            <w:r w:rsidRPr="000D5C3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S. J. Ling, J. Sanny </w:t>
            </w:r>
            <w:r w:rsidRPr="000D5C3B">
              <w:rPr>
                <w:rFonts w:ascii="Verdana" w:hAnsi="Verdana"/>
                <w:sz w:val="20"/>
                <w:szCs w:val="20"/>
              </w:rPr>
              <w:t>- „</w:t>
            </w:r>
            <w:r w:rsidRPr="000D5C3B">
              <w:rPr>
                <w:rFonts w:ascii="Verdana" w:hAnsi="Verdana"/>
                <w:i/>
                <w:sz w:val="20"/>
                <w:szCs w:val="20"/>
              </w:rPr>
              <w:t>Fizyka dla szkół wyższych</w:t>
            </w:r>
            <w:r w:rsidRPr="000D5C3B">
              <w:rPr>
                <w:rFonts w:ascii="Verdana" w:hAnsi="Verdana"/>
                <w:sz w:val="20"/>
                <w:szCs w:val="20"/>
              </w:rPr>
              <w:t xml:space="preserve">” </w:t>
            </w:r>
            <w:proofErr w:type="spellStart"/>
            <w:r w:rsidRPr="000D5C3B">
              <w:rPr>
                <w:rFonts w:ascii="Verdana" w:hAnsi="Verdana"/>
                <w:sz w:val="20"/>
                <w:szCs w:val="20"/>
              </w:rPr>
              <w:t>OpenStax</w:t>
            </w:r>
            <w:proofErr w:type="spellEnd"/>
            <w:r w:rsidRPr="000D5C3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D5C3B">
              <w:rPr>
                <w:rFonts w:ascii="Verdana" w:hAnsi="Verdana"/>
                <w:sz w:val="20"/>
                <w:szCs w:val="20"/>
              </w:rPr>
              <w:t>at</w:t>
            </w:r>
            <w:proofErr w:type="spellEnd"/>
            <w:r w:rsidRPr="000D5C3B">
              <w:rPr>
                <w:rFonts w:ascii="Verdana" w:hAnsi="Verdana"/>
                <w:sz w:val="20"/>
                <w:szCs w:val="20"/>
              </w:rPr>
              <w:t xml:space="preserve"> Rice University, </w:t>
            </w:r>
            <w:hyperlink r:id="rId6" w:history="1">
              <w:r w:rsidRPr="000D5C3B">
                <w:rPr>
                  <w:rStyle w:val="Hipercze"/>
                  <w:rFonts w:ascii="Verdana" w:hAnsi="Verdana"/>
                  <w:color w:val="auto"/>
                  <w:sz w:val="20"/>
                  <w:szCs w:val="20"/>
                </w:rPr>
                <w:t>https://openstax.org/</w:t>
              </w:r>
            </w:hyperlink>
          </w:p>
          <w:p w:rsidR="00E91817" w:rsidRPr="000D5C3B" w:rsidRDefault="00162256" w:rsidP="000D5C3B">
            <w:pPr>
              <w:spacing w:after="0" w:line="240" w:lineRule="auto"/>
              <w:ind w:left="-6" w:right="913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D. </w:t>
            </w:r>
            <w:proofErr w:type="spellStart"/>
            <w:r w:rsidRPr="000D5C3B">
              <w:rPr>
                <w:rFonts w:ascii="Verdana" w:hAnsi="Verdana"/>
                <w:sz w:val="20"/>
                <w:szCs w:val="20"/>
              </w:rPr>
              <w:t>Halliday</w:t>
            </w:r>
            <w:proofErr w:type="spellEnd"/>
            <w:r w:rsidRPr="000D5C3B">
              <w:rPr>
                <w:rFonts w:ascii="Verdana" w:hAnsi="Verdana"/>
                <w:sz w:val="20"/>
                <w:szCs w:val="20"/>
              </w:rPr>
              <w:t xml:space="preserve">, R. </w:t>
            </w:r>
            <w:proofErr w:type="spellStart"/>
            <w:r w:rsidRPr="000D5C3B">
              <w:rPr>
                <w:rFonts w:ascii="Verdana" w:hAnsi="Verdana"/>
                <w:sz w:val="20"/>
                <w:szCs w:val="20"/>
              </w:rPr>
              <w:t>Resnick</w:t>
            </w:r>
            <w:proofErr w:type="spellEnd"/>
            <w:r w:rsidRPr="000D5C3B">
              <w:rPr>
                <w:rFonts w:ascii="Verdana" w:hAnsi="Verdana"/>
                <w:sz w:val="20"/>
                <w:szCs w:val="20"/>
              </w:rPr>
              <w:t xml:space="preserve"> i J. Walker – „</w:t>
            </w:r>
            <w:r w:rsidRPr="000D5C3B">
              <w:rPr>
                <w:rFonts w:ascii="Verdana" w:hAnsi="Verdana"/>
                <w:i/>
                <w:sz w:val="20"/>
                <w:szCs w:val="20"/>
              </w:rPr>
              <w:t>Podstawy fizyki</w:t>
            </w:r>
            <w:r w:rsidRPr="000D5C3B">
              <w:rPr>
                <w:rFonts w:ascii="Verdana" w:hAnsi="Verdana"/>
                <w:sz w:val="20"/>
                <w:szCs w:val="20"/>
              </w:rPr>
              <w:t>” PWN W-</w:t>
            </w:r>
            <w:proofErr w:type="spellStart"/>
            <w:r w:rsidRPr="000D5C3B">
              <w:rPr>
                <w:rFonts w:ascii="Verdana" w:hAnsi="Verdana"/>
                <w:sz w:val="20"/>
                <w:szCs w:val="20"/>
              </w:rPr>
              <w:t>wa</w:t>
            </w:r>
            <w:proofErr w:type="spellEnd"/>
            <w:r w:rsidRPr="000D5C3B">
              <w:rPr>
                <w:rFonts w:ascii="Verdana" w:hAnsi="Verdana"/>
                <w:sz w:val="20"/>
                <w:szCs w:val="20"/>
              </w:rPr>
              <w:t>, 2005</w:t>
            </w:r>
            <w:r w:rsidR="000D5C3B" w:rsidRPr="000D5C3B">
              <w:rPr>
                <w:rFonts w:ascii="Verdana" w:hAnsi="Verdana"/>
                <w:sz w:val="20"/>
                <w:szCs w:val="20"/>
              </w:rPr>
              <w:t>.</w:t>
            </w:r>
          </w:p>
          <w:p w:rsidR="008E7503" w:rsidRPr="000D5C3B" w:rsidRDefault="00C8307B" w:rsidP="000D5C3B">
            <w:pPr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E91817" w:rsidRPr="000D5C3B" w:rsidRDefault="00E91817" w:rsidP="000D5C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T. </w:t>
            </w:r>
            <w:proofErr w:type="spellStart"/>
            <w:r w:rsidRPr="000D5C3B">
              <w:rPr>
                <w:rFonts w:ascii="Verdana" w:hAnsi="Verdana"/>
                <w:sz w:val="20"/>
                <w:szCs w:val="20"/>
              </w:rPr>
              <w:t>Lewowski</w:t>
            </w:r>
            <w:proofErr w:type="spellEnd"/>
            <w:r w:rsidRPr="000D5C3B">
              <w:rPr>
                <w:rFonts w:ascii="Verdana" w:hAnsi="Verdana"/>
                <w:sz w:val="20"/>
                <w:szCs w:val="20"/>
              </w:rPr>
              <w:t xml:space="preserve"> – Wybrane działy fizyki dla studentów geologii – „Mar-Mar” W-w 1997</w:t>
            </w:r>
            <w:r w:rsidR="000D5C3B" w:rsidRPr="000D5C3B">
              <w:rPr>
                <w:rFonts w:ascii="Verdana" w:hAnsi="Verdana"/>
                <w:sz w:val="20"/>
                <w:szCs w:val="20"/>
              </w:rPr>
              <w:t>.</w:t>
            </w:r>
          </w:p>
          <w:p w:rsidR="00E91817" w:rsidRPr="000D5C3B" w:rsidRDefault="00E91817" w:rsidP="000D5C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 xml:space="preserve">E. </w:t>
            </w:r>
            <w:proofErr w:type="spellStart"/>
            <w:r w:rsidRPr="000D5C3B">
              <w:rPr>
                <w:rFonts w:ascii="Verdana" w:hAnsi="Verdana"/>
                <w:sz w:val="20"/>
                <w:szCs w:val="20"/>
              </w:rPr>
              <w:t>Boeker</w:t>
            </w:r>
            <w:proofErr w:type="spellEnd"/>
            <w:r w:rsidRPr="000D5C3B">
              <w:rPr>
                <w:rFonts w:ascii="Verdana" w:hAnsi="Verdana"/>
                <w:sz w:val="20"/>
                <w:szCs w:val="20"/>
              </w:rPr>
              <w:t xml:space="preserve"> i R. van </w:t>
            </w:r>
            <w:proofErr w:type="spellStart"/>
            <w:r w:rsidRPr="000D5C3B">
              <w:rPr>
                <w:rFonts w:ascii="Verdana" w:hAnsi="Verdana"/>
                <w:sz w:val="20"/>
                <w:szCs w:val="20"/>
              </w:rPr>
              <w:t>Grandelle</w:t>
            </w:r>
            <w:proofErr w:type="spellEnd"/>
            <w:r w:rsidRPr="000D5C3B">
              <w:rPr>
                <w:rFonts w:ascii="Verdana" w:hAnsi="Verdana"/>
                <w:sz w:val="20"/>
                <w:szCs w:val="20"/>
              </w:rPr>
              <w:t xml:space="preserve"> – Fizyka środowiska – PWN  2004</w:t>
            </w:r>
            <w:r w:rsidR="000D5C3B" w:rsidRPr="000D5C3B">
              <w:rPr>
                <w:rFonts w:ascii="Verdana" w:hAnsi="Verdana"/>
                <w:sz w:val="20"/>
                <w:szCs w:val="20"/>
              </w:rPr>
              <w:t>.</w:t>
            </w:r>
          </w:p>
          <w:p w:rsidR="00E91817" w:rsidRPr="000D5C3B" w:rsidRDefault="00E91817" w:rsidP="000D5C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Z. Mortimer – „Zarys fizyki Ziemi”  Ucz. Wyd. Nauk. – Dyd. AGH Kraków 2001</w:t>
            </w:r>
            <w:r w:rsidR="000D5C3B" w:rsidRPr="000D5C3B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0D5C3B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D5C3B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B41FAF" w:rsidRPr="000D5C3B" w:rsidRDefault="00B41FAF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0D5C3B" w:rsidRDefault="00044D96" w:rsidP="000D5C3B">
            <w:pPr>
              <w:rPr>
                <w:rFonts w:ascii="Verdana" w:hAnsi="Verdana"/>
                <w:sz w:val="20"/>
                <w:szCs w:val="20"/>
              </w:rPr>
            </w:pPr>
            <w:r w:rsidRPr="000D5C3B">
              <w:rPr>
                <w:rFonts w:ascii="Verdana" w:hAnsi="Verdana"/>
                <w:sz w:val="20"/>
                <w:szCs w:val="20"/>
              </w:rPr>
              <w:t>Egzamin pisemny</w:t>
            </w:r>
            <w:r w:rsidR="00B41FAF" w:rsidRPr="000D5C3B">
              <w:rPr>
                <w:rFonts w:ascii="Verdana" w:hAnsi="Verdana"/>
                <w:bCs/>
                <w:sz w:val="20"/>
                <w:szCs w:val="20"/>
              </w:rPr>
              <w:t>:</w:t>
            </w:r>
            <w:r w:rsidR="00F072D7" w:rsidRPr="000D5C3B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F072D7" w:rsidRPr="000D5C3B">
              <w:rPr>
                <w:rFonts w:ascii="Verdana" w:hAnsi="Verdana"/>
                <w:bCs/>
                <w:sz w:val="20"/>
                <w:szCs w:val="20"/>
              </w:rPr>
              <w:t>K1_W01, K1_W02</w:t>
            </w:r>
            <w:r w:rsidR="000D5C3B" w:rsidRPr="000D5C3B">
              <w:rPr>
                <w:rFonts w:ascii="Verdana" w:hAnsi="Verdana"/>
                <w:bCs/>
                <w:sz w:val="20"/>
                <w:szCs w:val="20"/>
              </w:rPr>
              <w:t>, K1_W03, K1_U09, K1_K06.</w:t>
            </w:r>
          </w:p>
        </w:tc>
      </w:tr>
      <w:tr w:rsidR="008E7503" w:rsidRPr="000D5C3B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Warunki i forma zaliczenia poszczególnych komponentów przedmiotu:</w:t>
            </w:r>
          </w:p>
          <w:p w:rsidR="008E7503" w:rsidRPr="00662538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6253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:rsidR="008E7503" w:rsidRPr="0066253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- egzamin pisemny.</w:t>
            </w:r>
          </w:p>
          <w:p w:rsidR="000D5C3B" w:rsidRPr="00662538" w:rsidRDefault="00662538" w:rsidP="0066253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662538">
              <w:rPr>
                <w:rFonts w:ascii="Verdana" w:hAnsi="Verdana"/>
                <w:sz w:val="20"/>
                <w:szCs w:val="20"/>
              </w:rPr>
              <w:t>Udział w konwersatorium jest obowiązkowy. Zajęcia</w:t>
            </w:r>
            <w:r w:rsidR="000D5C3B" w:rsidRPr="00662538">
              <w:rPr>
                <w:rFonts w:ascii="Verdana" w:hAnsi="Verdana"/>
                <w:sz w:val="20"/>
                <w:szCs w:val="20"/>
              </w:rPr>
              <w:t xml:space="preserve"> opuszczone należy odrobić w terminie uzgodnionym z prowadzącym.</w:t>
            </w:r>
          </w:p>
        </w:tc>
      </w:tr>
      <w:tr w:rsidR="008E7503" w:rsidRPr="000D5C3B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0D5C3B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6253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0D5C3B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6253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66253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- wykład:</w:t>
            </w:r>
            <w:r w:rsidR="00662538" w:rsidRPr="00662538">
              <w:rPr>
                <w:rFonts w:ascii="Verdana" w:hAnsi="Verdana"/>
                <w:sz w:val="20"/>
                <w:szCs w:val="20"/>
              </w:rPr>
              <w:t xml:space="preserve"> 30</w:t>
            </w:r>
          </w:p>
          <w:p w:rsidR="00C650FA" w:rsidRPr="00662538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- konwersatorium:</w:t>
            </w:r>
            <w:r w:rsidR="00662538" w:rsidRPr="00662538">
              <w:rPr>
                <w:rFonts w:ascii="Verdana" w:hAnsi="Verdana"/>
                <w:sz w:val="20"/>
                <w:szCs w:val="20"/>
              </w:rPr>
              <w:t xml:space="preserve"> 16</w:t>
            </w:r>
          </w:p>
          <w:p w:rsidR="008E7503" w:rsidRPr="00662538" w:rsidRDefault="004958EB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- konsultacje:</w:t>
            </w:r>
            <w:r w:rsidR="00662538" w:rsidRPr="00662538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662538" w:rsidRPr="00662538" w:rsidRDefault="0066253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- egzamin: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EB" w:rsidRPr="00662538" w:rsidRDefault="00662538" w:rsidP="0066253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52</w:t>
            </w:r>
          </w:p>
        </w:tc>
      </w:tr>
      <w:tr w:rsidR="008E7503" w:rsidRPr="000D5C3B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6253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662538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662538" w:rsidRPr="00662538">
              <w:rPr>
                <w:rFonts w:ascii="Verdana" w:hAnsi="Verdana"/>
                <w:sz w:val="20"/>
                <w:szCs w:val="20"/>
              </w:rPr>
              <w:t xml:space="preserve"> 25</w:t>
            </w:r>
          </w:p>
          <w:p w:rsidR="008E7503" w:rsidRPr="0066253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662538" w:rsidRPr="00662538">
              <w:rPr>
                <w:rFonts w:ascii="Verdana" w:hAnsi="Verdana"/>
                <w:sz w:val="20"/>
                <w:szCs w:val="20"/>
              </w:rPr>
              <w:t xml:space="preserve"> 25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EB" w:rsidRPr="00662538" w:rsidRDefault="00662538" w:rsidP="004958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0D5C3B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6253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4958EB" w:rsidP="0066253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10</w:t>
            </w:r>
            <w:r w:rsidR="00662538" w:rsidRPr="00662538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8E7503" w:rsidRPr="000D5C3B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66253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62538" w:rsidRDefault="004958EB" w:rsidP="004958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62538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Pr="000D5C3B" w:rsidRDefault="00F102CF">
      <w:pPr>
        <w:rPr>
          <w:color w:val="FF0000"/>
        </w:rPr>
      </w:pPr>
    </w:p>
    <w:sectPr w:rsidR="007D2D65" w:rsidRPr="000D5C3B" w:rsidSect="002F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AB1006C8"/>
    <w:lvl w:ilvl="0" w:tplc="732E18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44D96"/>
    <w:rsid w:val="000B7BF0"/>
    <w:rsid w:val="000D5C3B"/>
    <w:rsid w:val="00162256"/>
    <w:rsid w:val="00226698"/>
    <w:rsid w:val="002F5AA8"/>
    <w:rsid w:val="004053B5"/>
    <w:rsid w:val="004556E6"/>
    <w:rsid w:val="00460E6F"/>
    <w:rsid w:val="004958EB"/>
    <w:rsid w:val="004D5D06"/>
    <w:rsid w:val="005B78DB"/>
    <w:rsid w:val="006556AA"/>
    <w:rsid w:val="00662538"/>
    <w:rsid w:val="00694503"/>
    <w:rsid w:val="006A06B2"/>
    <w:rsid w:val="008E7503"/>
    <w:rsid w:val="00964F25"/>
    <w:rsid w:val="0099524F"/>
    <w:rsid w:val="00A66E97"/>
    <w:rsid w:val="00B41FAF"/>
    <w:rsid w:val="00B63627"/>
    <w:rsid w:val="00BB1CBF"/>
    <w:rsid w:val="00C04E3A"/>
    <w:rsid w:val="00C06185"/>
    <w:rsid w:val="00C22864"/>
    <w:rsid w:val="00C45F7A"/>
    <w:rsid w:val="00C6323D"/>
    <w:rsid w:val="00C650FA"/>
    <w:rsid w:val="00C8307B"/>
    <w:rsid w:val="00D64DC7"/>
    <w:rsid w:val="00E36D02"/>
    <w:rsid w:val="00E91817"/>
    <w:rsid w:val="00F072D7"/>
    <w:rsid w:val="00F102CF"/>
    <w:rsid w:val="00F420C0"/>
    <w:rsid w:val="00F6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iszk3">
    <w:name w:val="spis_zk_3"/>
    <w:basedOn w:val="Normalny"/>
    <w:rsid w:val="00E36D02"/>
    <w:pPr>
      <w:tabs>
        <w:tab w:val="left" w:pos="397"/>
        <w:tab w:val="left" w:pos="964"/>
        <w:tab w:val="left" w:pos="1531"/>
        <w:tab w:val="right" w:leader="dot" w:pos="7360"/>
      </w:tabs>
      <w:spacing w:after="0" w:line="300" w:lineRule="atLeast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622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22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stax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Lenovo</cp:lastModifiedBy>
  <cp:revision>4</cp:revision>
  <dcterms:created xsi:type="dcterms:W3CDTF">2019-04-23T09:15:00Z</dcterms:created>
  <dcterms:modified xsi:type="dcterms:W3CDTF">2022-10-09T17:39:00Z</dcterms:modified>
</cp:coreProperties>
</file>