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384508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384508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384508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384508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384508">
        <w:rPr>
          <w:rFonts w:ascii="Verdana" w:hAnsi="Verdana"/>
          <w:b/>
          <w:sz w:val="16"/>
          <w:szCs w:val="20"/>
        </w:rPr>
        <w:t>ZARZĄDZENIA Nr 21/2019</w:t>
      </w:r>
      <w:r w:rsidRPr="00384508">
        <w:rPr>
          <w:rFonts w:ascii="Verdana" w:hAnsi="Verdana"/>
          <w:sz w:val="16"/>
          <w:szCs w:val="20"/>
        </w:rPr>
        <w:t xml:space="preserve"> </w:t>
      </w:r>
    </w:p>
    <w:p w:rsidR="008E7503" w:rsidRPr="00384508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384508" w:rsidRDefault="008E7503" w:rsidP="008E7503">
      <w:pPr>
        <w:rPr>
          <w:rFonts w:ascii="Verdana" w:hAnsi="Verdana"/>
          <w:b/>
          <w:bCs/>
          <w:sz w:val="20"/>
        </w:rPr>
      </w:pPr>
      <w:r w:rsidRPr="00384508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384508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1E3BB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5B4181" w:rsidRPr="00384508" w:rsidRDefault="005B4181" w:rsidP="0038450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384508">
              <w:rPr>
                <w:rFonts w:ascii="Verdana" w:hAnsi="Verdana"/>
                <w:sz w:val="20"/>
                <w:szCs w:val="20"/>
                <w:lang w:val="en-GB"/>
              </w:rPr>
              <w:t>Geologia</w:t>
            </w:r>
            <w:proofErr w:type="spellEnd"/>
            <w:r w:rsidRPr="00384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4508">
              <w:rPr>
                <w:rFonts w:ascii="Verdana" w:hAnsi="Verdana"/>
                <w:sz w:val="20"/>
                <w:szCs w:val="20"/>
                <w:lang w:val="en-GB"/>
              </w:rPr>
              <w:t>historyczna</w:t>
            </w:r>
            <w:proofErr w:type="spellEnd"/>
            <w:r w:rsidRPr="00384508">
              <w:rPr>
                <w:rFonts w:ascii="Verdana" w:hAnsi="Verdana"/>
                <w:sz w:val="20"/>
                <w:szCs w:val="20"/>
                <w:lang w:val="en-GB"/>
              </w:rPr>
              <w:t xml:space="preserve"> I</w:t>
            </w:r>
            <w:r w:rsidR="00717D5E" w:rsidRPr="00384508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r w:rsidR="00384508" w:rsidRPr="00384508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384508">
              <w:rPr>
                <w:rFonts w:ascii="Verdana" w:hAnsi="Verdana"/>
                <w:sz w:val="20"/>
                <w:szCs w:val="20"/>
                <w:lang w:val="en-GB"/>
              </w:rPr>
              <w:t>Historical Geology I</w:t>
            </w:r>
            <w:r w:rsidR="00717D5E" w:rsidRPr="00384508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384508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WNZKS, Instytut Nauk Geologicznych, Zakła</w:t>
            </w:r>
            <w:r w:rsidR="008B7DB0" w:rsidRPr="00384508">
              <w:rPr>
                <w:rFonts w:ascii="Verdana" w:hAnsi="Verdana"/>
                <w:sz w:val="20"/>
                <w:szCs w:val="20"/>
              </w:rPr>
              <w:t>d Geologii Stratygraficznej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384508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G</w:t>
            </w:r>
            <w:r w:rsidR="00C650FA" w:rsidRPr="00384508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384508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384508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384508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384508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384508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384508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384508" w:rsidRDefault="00717D5E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384508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717D5E" w:rsidRPr="00384508">
              <w:rPr>
                <w:rFonts w:ascii="Verdana" w:hAnsi="Verdana"/>
                <w:sz w:val="20"/>
                <w:szCs w:val="20"/>
              </w:rPr>
              <w:t>24</w:t>
            </w:r>
          </w:p>
          <w:p w:rsidR="00C8307B" w:rsidRPr="00384508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717D5E" w:rsidRPr="00384508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Wykład multimedialny, dyskusja, ćwiczenia praktyczne, wykonywanie zadań samodzielnie, wykonywanie zadań w grupie</w:t>
            </w:r>
            <w:r w:rsidR="008B7DB0" w:rsidRPr="00384508">
              <w:rPr>
                <w:rFonts w:ascii="Verdana" w:hAnsi="Verdana"/>
                <w:sz w:val="20"/>
                <w:szCs w:val="20"/>
              </w:rPr>
              <w:t>.</w:t>
            </w:r>
            <w:r w:rsidRPr="0038450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384508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Koordynator:</w:t>
            </w:r>
            <w:r w:rsidR="008B7DB0" w:rsidRPr="00384508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8B7DB0" w:rsidRPr="00384508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C8307B" w:rsidRPr="00384508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Wykładowca:</w:t>
            </w:r>
            <w:r w:rsidR="008B7DB0" w:rsidRPr="00384508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8B7DB0" w:rsidRPr="00384508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8E7503" w:rsidRPr="00384508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B7DB0" w:rsidRPr="00384508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8B7DB0" w:rsidRPr="00384508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  <w:r w:rsidR="008B7DB0" w:rsidRPr="00384508">
              <w:rPr>
                <w:rFonts w:ascii="Verdana" w:hAnsi="Verdana"/>
                <w:sz w:val="20"/>
                <w:szCs w:val="20"/>
              </w:rPr>
              <w:t>, dr Alina Chrząstek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E3BB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E3BBF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E3BBF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1E3BBF" w:rsidRDefault="00C27C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E3BBF">
              <w:rPr>
                <w:rFonts w:ascii="Verdana" w:hAnsi="Verdana"/>
                <w:bCs/>
                <w:sz w:val="20"/>
                <w:szCs w:val="20"/>
              </w:rPr>
              <w:t>Wiedza i umiejętności z zakresu geologii dynamicznej, podstaw paleobotaniki, paleozoologii i stratygrafii</w:t>
            </w:r>
            <w:r w:rsidR="00717D5E" w:rsidRPr="001E3BBF">
              <w:rPr>
                <w:rFonts w:ascii="Verdana" w:hAnsi="Verdana"/>
                <w:bCs/>
                <w:sz w:val="20"/>
                <w:szCs w:val="20"/>
              </w:rPr>
              <w:t xml:space="preserve"> oraz geologii historycznej dotyczącej prekambru i paleozoiku.</w:t>
            </w:r>
          </w:p>
        </w:tc>
      </w:tr>
      <w:tr w:rsidR="008E7503" w:rsidRPr="0038450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4508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500299" w:rsidRPr="00384508" w:rsidRDefault="00500299" w:rsidP="00B45F6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Celem w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>ykład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u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jest 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>przedstawi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enie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ewolucj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i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Ziemi w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ujęciu 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>chronologicznym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od </w:t>
            </w:r>
            <w:r w:rsidR="00717D5E" w:rsidRPr="00384508">
              <w:rPr>
                <w:rFonts w:ascii="Verdana" w:hAnsi="Verdana"/>
                <w:bCs/>
                <w:iCs/>
                <w:sz w:val="20"/>
                <w:szCs w:val="20"/>
              </w:rPr>
              <w:t>mezozoiku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po </w:t>
            </w:r>
            <w:r w:rsidR="00717D5E" w:rsidRPr="00384508">
              <w:rPr>
                <w:rFonts w:ascii="Verdana" w:hAnsi="Verdana"/>
                <w:bCs/>
                <w:iCs/>
                <w:sz w:val="20"/>
                <w:szCs w:val="20"/>
              </w:rPr>
              <w:t>współczesność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przekazanie aktualnej wiedzy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i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terminologii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dotyczących rozwoju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zapisu skalnego (w tym facjalnego)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>, atmosfery, hydrosfery</w:t>
            </w:r>
            <w:r w:rsidR="00FB372A" w:rsidRPr="00384508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wydarze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ń</w:t>
            </w:r>
            <w:r w:rsidR="00C27CE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geologiczn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ych</w:t>
            </w:r>
            <w:r w:rsidR="00FB372A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="00717D5E" w:rsidRPr="00384508">
              <w:rPr>
                <w:rFonts w:ascii="Verdana" w:hAnsi="Verdana"/>
                <w:bCs/>
                <w:sz w:val="20"/>
                <w:szCs w:val="20"/>
              </w:rPr>
              <w:t>w mezozoiku i kenozoiku</w:t>
            </w:r>
            <w:r w:rsidR="00C27CEA" w:rsidRPr="00384508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717D5E" w:rsidRPr="00384508">
              <w:rPr>
                <w:rFonts w:ascii="Verdana" w:hAnsi="Verdana"/>
                <w:bCs/>
                <w:sz w:val="20"/>
                <w:szCs w:val="20"/>
              </w:rPr>
              <w:t xml:space="preserve"> Ponadto celem wykładu jest przyswojenie</w:t>
            </w:r>
            <w:r w:rsidR="007D1BE7" w:rsidRPr="00384508">
              <w:rPr>
                <w:rFonts w:ascii="Verdana" w:hAnsi="Verdana"/>
                <w:bCs/>
                <w:sz w:val="20"/>
                <w:szCs w:val="20"/>
              </w:rPr>
              <w:t xml:space="preserve"> podstawowej wiedzy na temat głównych etapów rozwoju organizmów żywych od mezozoiku po współczesność oraz najważniejszych kryzysów biotycznych i ich przyczyn</w:t>
            </w:r>
            <w:r w:rsidR="00384508" w:rsidRPr="0038450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E7503" w:rsidRPr="00384508" w:rsidRDefault="00717D5E" w:rsidP="0038450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bCs/>
                <w:sz w:val="20"/>
                <w:szCs w:val="20"/>
              </w:rPr>
              <w:t>Ćwiczenia mają na celu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="007D1BE7" w:rsidRPr="00384508">
              <w:rPr>
                <w:rFonts w:ascii="Verdana" w:hAnsi="Verdana"/>
                <w:bCs/>
                <w:iCs/>
                <w:sz w:val="20"/>
                <w:szCs w:val="20"/>
              </w:rPr>
              <w:t>poznanie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="007D1BE7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ważnych stratygraficznie grup skamieniałości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dla poszczególnych systemów mezozoiku i kenozoiku</w:t>
            </w:r>
            <w:r w:rsidR="007D1BE7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 oraz ich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zmian ewolucyjnych. Ponadto celem ćwiczeń jest zapoznanie z zapisem skalnym mezozoiku i kenozoiku oraz jego dokumentacją </w:t>
            </w:r>
            <w:r w:rsidR="007D1BE7" w:rsidRPr="00384508">
              <w:rPr>
                <w:rFonts w:ascii="Verdana" w:hAnsi="Verdana"/>
                <w:bCs/>
                <w:iCs/>
                <w:sz w:val="20"/>
                <w:szCs w:val="20"/>
              </w:rPr>
              <w:t xml:space="preserve">biostratygraficzną </w:t>
            </w:r>
            <w:r w:rsidRPr="00384508">
              <w:rPr>
                <w:rFonts w:ascii="Verdana" w:hAnsi="Verdana"/>
                <w:bCs/>
                <w:iCs/>
                <w:sz w:val="20"/>
                <w:szCs w:val="20"/>
              </w:rPr>
              <w:t>w Polsce.</w:t>
            </w:r>
          </w:p>
        </w:tc>
      </w:tr>
      <w:tr w:rsidR="008D2A07" w:rsidRPr="00384508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384508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384508" w:rsidRDefault="008D2A07" w:rsidP="008D2A07">
            <w:r w:rsidRPr="00384508">
              <w:t>Treści programowe</w:t>
            </w:r>
          </w:p>
          <w:p w:rsidR="008D2A07" w:rsidRPr="00384508" w:rsidRDefault="008D2A07" w:rsidP="008D2A0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4508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B45F69" w:rsidRPr="00384508" w:rsidRDefault="007D1BE7" w:rsidP="007D1BE7">
            <w:pPr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 xml:space="preserve">Definicje systemów mezozoiku i kenozoiku (zarys historii </w:t>
            </w:r>
            <w:proofErr w:type="spellStart"/>
            <w:r w:rsidRPr="00384508">
              <w:rPr>
                <w:rFonts w:ascii="Verdana" w:hAnsi="Verdana"/>
                <w:sz w:val="20"/>
                <w:szCs w:val="20"/>
              </w:rPr>
              <w:t>wydzieleń</w:t>
            </w:r>
            <w:proofErr w:type="spellEnd"/>
            <w:r w:rsidRPr="0038450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84508">
              <w:rPr>
                <w:rFonts w:ascii="Verdana" w:hAnsi="Verdana"/>
                <w:sz w:val="20"/>
                <w:szCs w:val="20"/>
              </w:rPr>
              <w:t>stratotypy</w:t>
            </w:r>
            <w:proofErr w:type="spellEnd"/>
            <w:r w:rsidRPr="00384508">
              <w:rPr>
                <w:rFonts w:ascii="Verdana" w:hAnsi="Verdana"/>
                <w:sz w:val="20"/>
                <w:szCs w:val="20"/>
              </w:rPr>
              <w:t xml:space="preserve"> granic, podziały </w:t>
            </w:r>
            <w:proofErr w:type="spellStart"/>
            <w:r w:rsidRPr="00384508">
              <w:rPr>
                <w:rFonts w:ascii="Verdana" w:hAnsi="Verdana"/>
                <w:sz w:val="20"/>
                <w:szCs w:val="20"/>
              </w:rPr>
              <w:t>chronostratygraficzne</w:t>
            </w:r>
            <w:proofErr w:type="spellEnd"/>
            <w:r w:rsidRPr="00384508">
              <w:rPr>
                <w:rFonts w:ascii="Verdana" w:hAnsi="Verdana"/>
                <w:sz w:val="20"/>
                <w:szCs w:val="20"/>
              </w:rPr>
              <w:t>). Zmiany składu atmosfery, eustatyczne i klimatyczne od mezozoiku do dziś. Rozwój charakterystycznych facji osadowych na przykładzie ich europejskich wystąpień w mezozoiku i kenozoiku. Zmiany globalnej paleogeografii i ruchy górotwórcze (orogeneza alpejska). Ewolucja świata florystycznego i faunistycznego w mezozoiku i kenozoiku, ze szczególnym uwzględnieniem kręgowców. Wielkoskalowe wymierania w mezozoiku i kenozoiku i ich prawdopodobne przyczyny. Etapy rozwoju Bałtyku.</w:t>
            </w:r>
          </w:p>
          <w:p w:rsidR="008D2A07" w:rsidRPr="00384508" w:rsidRDefault="008D2A07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4508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8D2A07" w:rsidRPr="00384508" w:rsidRDefault="007D1BE7" w:rsidP="00B45F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4508">
              <w:rPr>
                <w:rFonts w:ascii="Verdana" w:hAnsi="Verdana"/>
                <w:sz w:val="20"/>
                <w:szCs w:val="20"/>
              </w:rPr>
              <w:t>Przegląd skamieniałości przewodnich i charakterystycznych dla mezozoiku i kenozoiku (analiza zmian ewolucyjnych głównych grup faunistycznych, praktyczne rozpoznawanie skamieniałości). Konstrukcja tabeli podsumowującej najważniejsze wydarzenia biotyczne (ewolucja głównych grup faunistycznych, wielkoskalowe wymierania) i niebiotyczne (paleogeografia, facje osadowe, zmiany eustatyczne i klimatyczne, ruchy tektoniczne) w mezozoiku i kenozoiku. Występowanie i charakterystyka skał mezozoicznych i kenozoicznych w Polsce (konstrukcja profili litologicznych dla poszczególnych jednostek tektonicznych, praca w grupach, referaty).</w:t>
            </w:r>
          </w:p>
        </w:tc>
      </w:tr>
      <w:tr w:rsidR="008D2A07" w:rsidRPr="00D97E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D97E4C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D97E4C" w:rsidRDefault="008D2A07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7E4C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8D2A07" w:rsidRPr="00D97E4C" w:rsidRDefault="008D2A07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63D2A" w:rsidRPr="00D97E4C" w:rsidRDefault="00463D2A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 xml:space="preserve">W_1 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Z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na zapis skalny mezozoiku i kenozoiku w głównych jednostkach geologicznych Polski, a szczególnie Sudetów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iCs/>
                <w:sz w:val="20"/>
                <w:szCs w:val="20"/>
              </w:rPr>
              <w:t xml:space="preserve">W_2 </w:t>
            </w:r>
            <w:r w:rsidR="00384508" w:rsidRPr="00D97E4C">
              <w:rPr>
                <w:rFonts w:ascii="Verdana" w:hAnsi="Verdana"/>
                <w:bCs/>
                <w:iCs/>
                <w:sz w:val="20"/>
                <w:szCs w:val="20"/>
              </w:rPr>
              <w:t>P</w:t>
            </w:r>
            <w:r w:rsidRPr="00D97E4C">
              <w:rPr>
                <w:rFonts w:ascii="Verdana" w:hAnsi="Verdana"/>
                <w:bCs/>
                <w:iCs/>
                <w:sz w:val="20"/>
                <w:szCs w:val="20"/>
              </w:rPr>
              <w:t xml:space="preserve">osiada wiedzę z zakresu ewolucji geologicznej Ziemi w mezozoiku i kenozoiku (w tym rekonstrukcji paleogeograficznych, </w:t>
            </w:r>
            <w:proofErr w:type="spellStart"/>
            <w:r w:rsidRPr="00D97E4C">
              <w:rPr>
                <w:rFonts w:ascii="Verdana" w:hAnsi="Verdana"/>
                <w:bCs/>
                <w:iCs/>
                <w:sz w:val="20"/>
                <w:szCs w:val="20"/>
              </w:rPr>
              <w:t>eustatyki</w:t>
            </w:r>
            <w:proofErr w:type="spellEnd"/>
            <w:r w:rsidRPr="00D97E4C">
              <w:rPr>
                <w:rFonts w:ascii="Verdana" w:hAnsi="Verdana"/>
                <w:bCs/>
                <w:iCs/>
                <w:sz w:val="20"/>
                <w:szCs w:val="20"/>
              </w:rPr>
              <w:t>, wydarzeń tektonicznych, paleoklimatycznych, biotycznych, itp.)</w:t>
            </w:r>
            <w:r w:rsidR="00384508" w:rsidRPr="00D97E4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3B73B6" w:rsidRPr="00D97E4C" w:rsidRDefault="003B73B6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 xml:space="preserve">U_1 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otrafi rozpoznać najważniejsze skamieniałości przewodnie dla mezozoiku i kenozoiku oraz wyciągać wnioski stratygraficzno-facjalne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 xml:space="preserve">U_2 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U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 xml:space="preserve">mie powiązać lokalne/regionalne wydarzenia </w:t>
            </w:r>
            <w:proofErr w:type="spellStart"/>
            <w:r w:rsidRPr="00D97E4C">
              <w:rPr>
                <w:rFonts w:ascii="Verdana" w:hAnsi="Verdana"/>
                <w:bCs/>
                <w:sz w:val="20"/>
                <w:szCs w:val="20"/>
              </w:rPr>
              <w:t>paleośrodowiskowo-paleoekologiczne</w:t>
            </w:r>
            <w:proofErr w:type="spellEnd"/>
            <w:r w:rsidRPr="00D97E4C">
              <w:rPr>
                <w:rFonts w:ascii="Verdana" w:hAnsi="Verdana"/>
                <w:bCs/>
                <w:sz w:val="20"/>
                <w:szCs w:val="20"/>
              </w:rPr>
              <w:t xml:space="preserve"> z odpowiadającymi im 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lastRenderedPageBreak/>
              <w:t>wydarzeniami w skali globalnej w mezozoiku i kenozoiku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 xml:space="preserve">U_3 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otrafi pracować w grupie i wyciągać wnioski stratyg</w:t>
            </w:r>
            <w:r w:rsidR="00384508" w:rsidRPr="00D97E4C">
              <w:rPr>
                <w:rFonts w:ascii="Verdana" w:hAnsi="Verdana"/>
                <w:bCs/>
                <w:sz w:val="20"/>
                <w:szCs w:val="20"/>
              </w:rPr>
              <w:t>raficzne z dostępnej literatury.</w:t>
            </w:r>
          </w:p>
          <w:p w:rsidR="00463D2A" w:rsidRPr="00D97E4C" w:rsidRDefault="00463D2A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D2A07" w:rsidRPr="00D97E4C" w:rsidRDefault="00B45F69" w:rsidP="003845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7E4C">
              <w:rPr>
                <w:rFonts w:ascii="Verdana" w:hAnsi="Verdana"/>
                <w:sz w:val="20"/>
                <w:szCs w:val="20"/>
              </w:rPr>
              <w:t>K_1 Potrafi krytycznie spojrzeć na dostarczane mu informacje. Ma świadomość poszerzania swojej wiedzy w zakresie historii Ziemi.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D97E4C" w:rsidRDefault="008D2A07" w:rsidP="00B45F6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7E4C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384508" w:rsidRPr="00D97E4C">
              <w:rPr>
                <w:rFonts w:ascii="Verdana" w:hAnsi="Verdana"/>
                <w:sz w:val="20"/>
                <w:szCs w:val="20"/>
              </w:rPr>
              <w:t>: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>K1_W06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>K1_W03, K1_W04, K1_W05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5573A1" w:rsidRPr="00D97E4C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_U03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B73B6" w:rsidRPr="00D97E4C" w:rsidRDefault="003B73B6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5573A1" w:rsidRPr="00D97E4C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_U13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5573A1" w:rsidRPr="00D97E4C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_U11, K</w:t>
            </w:r>
            <w:r w:rsidR="005573A1" w:rsidRPr="00D97E4C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-U12, K</w:t>
            </w:r>
            <w:r w:rsidR="005573A1" w:rsidRPr="00D97E4C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D97E4C">
              <w:rPr>
                <w:rFonts w:ascii="Verdana" w:hAnsi="Verdana"/>
                <w:bCs/>
                <w:sz w:val="20"/>
                <w:szCs w:val="20"/>
              </w:rPr>
              <w:t>_U13</w:t>
            </w:r>
            <w:r w:rsidR="00CE02FE" w:rsidRPr="00D97E4C">
              <w:rPr>
                <w:rFonts w:ascii="Verdana" w:hAnsi="Verdana"/>
                <w:bCs/>
                <w:sz w:val="20"/>
                <w:szCs w:val="20"/>
              </w:rPr>
              <w:t>, K1_K01</w:t>
            </w: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18D8" w:rsidRPr="00D97E4C" w:rsidRDefault="007E18D8" w:rsidP="007E18D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97E4C">
              <w:rPr>
                <w:rFonts w:ascii="Verdana" w:hAnsi="Verdana"/>
                <w:bCs/>
                <w:sz w:val="20"/>
                <w:szCs w:val="20"/>
              </w:rPr>
              <w:t>K1_K05, K1_K06</w:t>
            </w:r>
          </w:p>
          <w:p w:rsidR="008D2A07" w:rsidRPr="00D97E4C" w:rsidRDefault="008D2A07" w:rsidP="007E18D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A07" w:rsidRPr="00384508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D97E4C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D97E4C" w:rsidRDefault="008D2A07" w:rsidP="008D2A0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97E4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D97E4C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8D2A07" w:rsidRPr="00D97E4C" w:rsidRDefault="008D2A07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97E4C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EB6801" w:rsidRPr="00D97E4C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D97E4C">
              <w:rPr>
                <w:rFonts w:ascii="Verdana" w:hAnsi="Verdana"/>
                <w:iCs/>
                <w:sz w:val="20"/>
                <w:szCs w:val="20"/>
              </w:rPr>
              <w:t>Kłapciński</w:t>
            </w:r>
            <w:proofErr w:type="spellEnd"/>
            <w:r w:rsidRPr="00D97E4C">
              <w:rPr>
                <w:rFonts w:ascii="Verdana" w:hAnsi="Verdana"/>
                <w:iCs/>
                <w:sz w:val="20"/>
                <w:szCs w:val="20"/>
              </w:rPr>
              <w:t xml:space="preserve"> J. Niedźwiedzki R., 1995. Zarys geologii historycznej. Wyd. </w:t>
            </w:r>
            <w:proofErr w:type="spellStart"/>
            <w:r w:rsidRPr="00D97E4C">
              <w:rPr>
                <w:rFonts w:ascii="Verdana" w:hAnsi="Verdana"/>
                <w:iCs/>
                <w:sz w:val="20"/>
                <w:szCs w:val="20"/>
              </w:rPr>
              <w:t>U.Wr</w:t>
            </w:r>
            <w:proofErr w:type="spellEnd"/>
            <w:r w:rsidRPr="00D97E4C">
              <w:rPr>
                <w:rFonts w:ascii="Verdana" w:hAnsi="Verdana"/>
                <w:iCs/>
                <w:sz w:val="20"/>
                <w:szCs w:val="20"/>
              </w:rPr>
              <w:t xml:space="preserve">. Wrocław. </w:t>
            </w:r>
          </w:p>
          <w:p w:rsidR="00EB6801" w:rsidRPr="00D97E4C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D97E4C">
              <w:rPr>
                <w:rFonts w:ascii="Verdana" w:hAnsi="Verdana"/>
                <w:iCs/>
                <w:sz w:val="20"/>
                <w:szCs w:val="20"/>
              </w:rPr>
              <w:t>Stanley S.M., 2002, Historia Ziemi. Wyd. PWN, Warszawa.</w:t>
            </w:r>
          </w:p>
          <w:p w:rsidR="00EB6801" w:rsidRPr="00D97E4C" w:rsidRDefault="00EB6801" w:rsidP="001F776F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D97E4C">
              <w:rPr>
                <w:rFonts w:ascii="Verdana" w:hAnsi="Verdana"/>
                <w:iCs/>
                <w:sz w:val="20"/>
                <w:szCs w:val="20"/>
              </w:rPr>
              <w:t xml:space="preserve">Van </w:t>
            </w:r>
            <w:proofErr w:type="spellStart"/>
            <w:r w:rsidRPr="00D97E4C">
              <w:rPr>
                <w:rFonts w:ascii="Verdana" w:hAnsi="Verdana"/>
                <w:iCs/>
                <w:sz w:val="20"/>
                <w:szCs w:val="20"/>
              </w:rPr>
              <w:t>Andel</w:t>
            </w:r>
            <w:proofErr w:type="spellEnd"/>
            <w:r w:rsidRPr="00D97E4C">
              <w:rPr>
                <w:rFonts w:ascii="Verdana" w:hAnsi="Verdana"/>
                <w:iCs/>
                <w:sz w:val="20"/>
                <w:szCs w:val="20"/>
              </w:rPr>
              <w:t xml:space="preserve"> T. H. 1997, Nowe spojrzenie na starą planetę. Zmienne oblicze Ziemi. Wyd. PWN.</w:t>
            </w:r>
          </w:p>
          <w:p w:rsidR="008D2A07" w:rsidRPr="00D97E4C" w:rsidRDefault="008D2A07" w:rsidP="001F776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97E4C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EB6801" w:rsidRPr="00D97E4C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D97E4C">
              <w:rPr>
                <w:rFonts w:ascii="Verdana" w:hAnsi="Verdana"/>
                <w:iCs/>
                <w:sz w:val="20"/>
                <w:szCs w:val="20"/>
              </w:rPr>
              <w:t>Dzik J. 1992. Dzieje życia na Ziemi. PWN, Warszawa.</w:t>
            </w:r>
          </w:p>
          <w:p w:rsidR="00EB6801" w:rsidRPr="00D97E4C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D97E4C">
              <w:rPr>
                <w:rFonts w:ascii="Verdana" w:hAnsi="Verdana"/>
                <w:iCs/>
                <w:sz w:val="20"/>
                <w:szCs w:val="20"/>
              </w:rPr>
              <w:t>Gould S. J. (red.), 1998. Dzieje życia na Ziemi. Świat Książki. Warszawa.</w:t>
            </w:r>
          </w:p>
          <w:p w:rsidR="00EB6801" w:rsidRPr="00D97E4C" w:rsidRDefault="00EB6801" w:rsidP="00D97E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7E4C">
              <w:rPr>
                <w:rFonts w:ascii="Verdana" w:hAnsi="Verdana"/>
                <w:iCs/>
                <w:sz w:val="20"/>
                <w:szCs w:val="20"/>
              </w:rPr>
              <w:t>Orłowski S. (ed.) 1986. Przewodnik do ćwiczeń z geologii historycznej. Wyd. Geol. Warszawa.</w:t>
            </w:r>
          </w:p>
        </w:tc>
      </w:tr>
      <w:tr w:rsidR="008D2A07" w:rsidRPr="00292001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egzamin pisemny</w:t>
            </w:r>
            <w:r w:rsidR="007E05A1" w:rsidRPr="00292001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E05A1" w:rsidRPr="00292001">
              <w:rPr>
                <w:rFonts w:ascii="Verdana" w:hAnsi="Verdana"/>
                <w:bCs/>
                <w:sz w:val="20"/>
                <w:szCs w:val="20"/>
              </w:rPr>
              <w:t>K1_W03, K1_W04, K1_W05, K1_W06, K1_U13</w:t>
            </w:r>
          </w:p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pisemn</w:t>
            </w:r>
            <w:r w:rsidR="008D59FD" w:rsidRPr="00292001">
              <w:rPr>
                <w:rFonts w:ascii="Verdana" w:hAnsi="Verdana"/>
                <w:sz w:val="20"/>
                <w:szCs w:val="20"/>
              </w:rPr>
              <w:t>e</w:t>
            </w:r>
            <w:r w:rsidRPr="00292001">
              <w:rPr>
                <w:rFonts w:ascii="Verdana" w:hAnsi="Verdana"/>
                <w:sz w:val="20"/>
                <w:szCs w:val="20"/>
              </w:rPr>
              <w:t xml:space="preserve"> prac</w:t>
            </w:r>
            <w:r w:rsidR="008D59FD" w:rsidRPr="00292001">
              <w:rPr>
                <w:rFonts w:ascii="Verdana" w:hAnsi="Verdana"/>
                <w:sz w:val="20"/>
                <w:szCs w:val="20"/>
              </w:rPr>
              <w:t>e</w:t>
            </w:r>
            <w:r w:rsidRPr="00292001">
              <w:rPr>
                <w:rFonts w:ascii="Verdana" w:hAnsi="Verdana"/>
                <w:sz w:val="20"/>
                <w:szCs w:val="20"/>
              </w:rPr>
              <w:t xml:space="preserve"> semestraln</w:t>
            </w:r>
            <w:r w:rsidR="008D59FD" w:rsidRPr="00292001">
              <w:rPr>
                <w:rFonts w:ascii="Verdana" w:hAnsi="Verdana"/>
                <w:sz w:val="20"/>
                <w:szCs w:val="20"/>
              </w:rPr>
              <w:t>e</w:t>
            </w:r>
            <w:r w:rsidRPr="00292001">
              <w:rPr>
                <w:rFonts w:ascii="Verdana" w:hAnsi="Verdana"/>
                <w:sz w:val="20"/>
                <w:szCs w:val="20"/>
              </w:rPr>
              <w:t xml:space="preserve"> (indywidua</w:t>
            </w:r>
            <w:r w:rsidR="005573A1" w:rsidRPr="00292001">
              <w:rPr>
                <w:rFonts w:ascii="Verdana" w:hAnsi="Verdana"/>
                <w:sz w:val="20"/>
                <w:szCs w:val="20"/>
              </w:rPr>
              <w:t>lne i grupowe</w:t>
            </w:r>
            <w:r w:rsidRPr="00292001">
              <w:rPr>
                <w:rFonts w:ascii="Verdana" w:hAnsi="Verdana"/>
                <w:sz w:val="20"/>
                <w:szCs w:val="20"/>
              </w:rPr>
              <w:t>)</w:t>
            </w:r>
            <w:r w:rsidR="007E05A1" w:rsidRPr="00292001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E05A1" w:rsidRPr="00292001">
              <w:rPr>
                <w:rFonts w:ascii="Verdana" w:hAnsi="Verdana"/>
                <w:bCs/>
                <w:sz w:val="20"/>
                <w:szCs w:val="20"/>
              </w:rPr>
              <w:t xml:space="preserve">K1_W03, K1_W04, K1_W05, K1_W06, K1_U03, </w:t>
            </w:r>
            <w:r w:rsidR="005573A1" w:rsidRPr="00292001">
              <w:rPr>
                <w:rFonts w:ascii="Verdana" w:hAnsi="Verdana"/>
                <w:bCs/>
                <w:sz w:val="20"/>
                <w:szCs w:val="20"/>
              </w:rPr>
              <w:t>K1_U11, K1-U12, K1_U13</w:t>
            </w:r>
            <w:r w:rsidR="00CE02FE" w:rsidRPr="00292001">
              <w:rPr>
                <w:rFonts w:ascii="Verdana" w:hAnsi="Verdana"/>
                <w:bCs/>
                <w:sz w:val="20"/>
                <w:szCs w:val="20"/>
              </w:rPr>
              <w:t>, K1_K01, K1_K05, K1_K06,</w:t>
            </w:r>
          </w:p>
          <w:p w:rsidR="00292001" w:rsidRPr="00292001" w:rsidRDefault="007E05A1" w:rsidP="002920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Pr="00292001">
              <w:rPr>
                <w:rFonts w:ascii="Verdana" w:hAnsi="Verdana"/>
                <w:sz w:val="20"/>
                <w:szCs w:val="20"/>
              </w:rPr>
              <w:t>przygotowanie wystąpienia ustnego (indywidualnego</w:t>
            </w:r>
            <w:r w:rsidR="005573A1" w:rsidRPr="00292001">
              <w:rPr>
                <w:rFonts w:ascii="Verdana" w:hAnsi="Verdana"/>
                <w:sz w:val="20"/>
                <w:szCs w:val="20"/>
              </w:rPr>
              <w:t xml:space="preserve"> lub grupowego</w:t>
            </w:r>
            <w:r w:rsidRPr="00292001">
              <w:rPr>
                <w:rFonts w:ascii="Verdana" w:hAnsi="Verdana"/>
                <w:sz w:val="20"/>
                <w:szCs w:val="20"/>
              </w:rPr>
              <w:t xml:space="preserve">): </w:t>
            </w:r>
            <w:r w:rsidRPr="00292001">
              <w:rPr>
                <w:rFonts w:ascii="Verdana" w:hAnsi="Verdana"/>
                <w:bCs/>
                <w:sz w:val="20"/>
                <w:szCs w:val="20"/>
              </w:rPr>
              <w:t>K1_U11, K1-U12, K1_U13</w:t>
            </w:r>
            <w:r w:rsidR="00CE02FE" w:rsidRPr="00292001">
              <w:rPr>
                <w:rFonts w:ascii="Verdana" w:hAnsi="Verdana"/>
                <w:bCs/>
                <w:sz w:val="20"/>
                <w:szCs w:val="20"/>
              </w:rPr>
              <w:t>, K1_K01</w:t>
            </w:r>
          </w:p>
        </w:tc>
      </w:tr>
      <w:tr w:rsidR="008D2A07" w:rsidRPr="00384508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347B8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D59FD" w:rsidRPr="00292001" w:rsidRDefault="008D59FD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92001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Ćwiczenia:</w:t>
            </w:r>
          </w:p>
          <w:p w:rsidR="008D2A07" w:rsidRPr="00292001" w:rsidRDefault="008D2A07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9200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ciągła kontrola obecności i kontroli postępów w zakresie tematyki zajęć, </w:t>
            </w:r>
          </w:p>
          <w:p w:rsidR="008D59FD" w:rsidRPr="001E3BBF" w:rsidRDefault="008D59FD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9200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możliwość odrabiania zajęć w czasie nieobecności – na zajęciach innej grupy po </w:t>
            </w:r>
            <w:r w:rsidRPr="001E3BBF">
              <w:rPr>
                <w:rFonts w:ascii="Verdana" w:eastAsia="Times New Roman" w:hAnsi="Verdana"/>
                <w:sz w:val="20"/>
                <w:szCs w:val="20"/>
                <w:lang w:eastAsia="pl-PL"/>
              </w:rPr>
              <w:t>wcześniejszym uzgodnieniu z prowadzącym,</w:t>
            </w:r>
          </w:p>
          <w:p w:rsidR="008D59FD" w:rsidRPr="001E3BBF" w:rsidRDefault="008D59FD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E3BB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maksymalnie dwie nieobecności na ćwiczeniach,</w:t>
            </w:r>
          </w:p>
          <w:p w:rsidR="005573A1" w:rsidRPr="001E3BBF" w:rsidRDefault="008D59FD" w:rsidP="00347B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3BBF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5573A1" w:rsidRPr="001E3BBF">
              <w:rPr>
                <w:rFonts w:ascii="Verdana" w:hAnsi="Verdana"/>
                <w:sz w:val="20"/>
                <w:szCs w:val="20"/>
              </w:rPr>
              <w:t>dwa</w:t>
            </w:r>
            <w:r w:rsidRPr="001E3BBF">
              <w:rPr>
                <w:rFonts w:ascii="Verdana" w:hAnsi="Verdana"/>
                <w:sz w:val="20"/>
                <w:szCs w:val="20"/>
              </w:rPr>
              <w:t xml:space="preserve"> kolokwia (pytania otwarte i zamknięte), dwa sprawdziany praktyczne (rozpoznawanie skamieniałości);</w:t>
            </w:r>
          </w:p>
          <w:p w:rsidR="008D59FD" w:rsidRPr="001E3BBF" w:rsidRDefault="008D59FD" w:rsidP="00347B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3BBF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5573A1" w:rsidRPr="001E3BBF">
              <w:rPr>
                <w:rFonts w:ascii="Verdana" w:hAnsi="Verdana"/>
                <w:sz w:val="20"/>
                <w:szCs w:val="20"/>
              </w:rPr>
              <w:t xml:space="preserve">referat </w:t>
            </w:r>
            <w:r w:rsidRPr="001E3BBF">
              <w:rPr>
                <w:rFonts w:ascii="Verdana" w:hAnsi="Verdana"/>
                <w:sz w:val="20"/>
                <w:szCs w:val="20"/>
              </w:rPr>
              <w:t>(</w:t>
            </w:r>
            <w:r w:rsidR="005573A1" w:rsidRPr="001E3BBF">
              <w:rPr>
                <w:rFonts w:ascii="Verdana" w:hAnsi="Verdana"/>
                <w:sz w:val="20"/>
                <w:szCs w:val="20"/>
              </w:rPr>
              <w:t>grupowy</w:t>
            </w:r>
            <w:r w:rsidRPr="001E3BBF">
              <w:rPr>
                <w:rFonts w:ascii="Verdana" w:hAnsi="Verdana"/>
                <w:sz w:val="20"/>
                <w:szCs w:val="20"/>
              </w:rPr>
              <w:t xml:space="preserve">) na wybrany temat. </w:t>
            </w:r>
          </w:p>
          <w:p w:rsidR="008D59FD" w:rsidRPr="00292001" w:rsidRDefault="008D59FD" w:rsidP="008D59F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E3BBF">
              <w:rPr>
                <w:rFonts w:ascii="Verdana" w:hAnsi="Verdana"/>
                <w:sz w:val="20"/>
                <w:szCs w:val="20"/>
              </w:rPr>
              <w:t>Wynik pozytywny - uzyskanie łącznie co</w:t>
            </w:r>
            <w:r w:rsidRPr="00292001">
              <w:rPr>
                <w:rFonts w:ascii="Verdana" w:hAnsi="Verdana"/>
                <w:sz w:val="20"/>
                <w:szCs w:val="20"/>
              </w:rPr>
              <w:t xml:space="preserve"> najmniej 60% punktów</w:t>
            </w:r>
            <w:r w:rsidR="00292001" w:rsidRPr="00292001">
              <w:rPr>
                <w:rFonts w:ascii="Verdana" w:hAnsi="Verdana"/>
                <w:sz w:val="20"/>
                <w:szCs w:val="20"/>
              </w:rPr>
              <w:t>.</w:t>
            </w:r>
          </w:p>
          <w:p w:rsidR="008D59FD" w:rsidRPr="00292001" w:rsidRDefault="008D59FD" w:rsidP="008D59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Wykład:</w:t>
            </w:r>
          </w:p>
          <w:p w:rsidR="008D59FD" w:rsidRPr="005B2453" w:rsidRDefault="008D2A07" w:rsidP="005B24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 xml:space="preserve"> - egzamin pisemny</w:t>
            </w:r>
            <w:r w:rsidR="00347B8C" w:rsidRPr="00292001">
              <w:rPr>
                <w:szCs w:val="20"/>
              </w:rPr>
              <w:t xml:space="preserve"> </w:t>
            </w:r>
            <w:r w:rsidR="00347B8C" w:rsidRPr="00292001">
              <w:rPr>
                <w:rFonts w:ascii="Verdana" w:hAnsi="Verdana"/>
                <w:sz w:val="20"/>
                <w:szCs w:val="20"/>
              </w:rPr>
              <w:t>(test zamknięty i pytania otwarte) - po zaliczeniu ćwiczeń. Wynik pozytywny - uzyskanie co najmniej 60% punktów</w:t>
            </w:r>
            <w:r w:rsidRPr="00292001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D2A07" w:rsidRPr="00292001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D2A07" w:rsidRPr="00292001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D2A07" w:rsidRPr="00292001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wykład:</w:t>
            </w:r>
            <w:r w:rsidR="001F776F" w:rsidRPr="002920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73A1" w:rsidRPr="00292001">
              <w:rPr>
                <w:rFonts w:ascii="Verdana" w:hAnsi="Verdana"/>
                <w:sz w:val="20"/>
                <w:szCs w:val="20"/>
              </w:rPr>
              <w:t>24</w:t>
            </w:r>
          </w:p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ćwiczenia:</w:t>
            </w:r>
            <w:r w:rsidR="001F776F" w:rsidRPr="002920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73A1" w:rsidRPr="00292001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F" w:rsidRPr="00292001" w:rsidRDefault="001F776F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F776F" w:rsidRPr="00292001" w:rsidRDefault="005573A1" w:rsidP="0029200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8D2A07" w:rsidRPr="00292001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:rsidR="008D2A07" w:rsidRPr="00292001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F776F" w:rsidRPr="002920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73A1" w:rsidRPr="00292001">
              <w:rPr>
                <w:rFonts w:ascii="Verdana" w:hAnsi="Verdana"/>
                <w:sz w:val="20"/>
                <w:szCs w:val="20"/>
              </w:rPr>
              <w:t>10</w:t>
            </w:r>
          </w:p>
          <w:p w:rsidR="008D2A07" w:rsidRPr="00292001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1F776F" w:rsidRPr="00292001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1F776F" w:rsidRPr="002920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73A1" w:rsidRPr="00292001">
              <w:rPr>
                <w:rFonts w:ascii="Verdana" w:hAnsi="Verdana"/>
                <w:sz w:val="20"/>
                <w:szCs w:val="20"/>
              </w:rPr>
              <w:t>2</w:t>
            </w:r>
            <w:r w:rsidR="001F776F" w:rsidRPr="0029200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F" w:rsidRPr="00292001" w:rsidRDefault="001F776F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D2A07" w:rsidRPr="00292001" w:rsidRDefault="005573A1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D2A07" w:rsidRPr="00292001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5573A1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="008D2A07" w:rsidRPr="00292001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92001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8D2A07" w:rsidP="008D2A0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92001" w:rsidRDefault="005573A1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2001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Pr="00384508" w:rsidRDefault="005B2453">
      <w:pPr>
        <w:rPr>
          <w:color w:val="FF0000"/>
        </w:rPr>
      </w:pPr>
    </w:p>
    <w:sectPr w:rsidR="007D2D65" w:rsidRPr="00384508" w:rsidSect="003D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1E3BBF"/>
    <w:rsid w:val="001F776F"/>
    <w:rsid w:val="00292001"/>
    <w:rsid w:val="00347B8C"/>
    <w:rsid w:val="00384508"/>
    <w:rsid w:val="003A7F7E"/>
    <w:rsid w:val="003B73B6"/>
    <w:rsid w:val="003D5E32"/>
    <w:rsid w:val="004053B5"/>
    <w:rsid w:val="004556E6"/>
    <w:rsid w:val="00463D2A"/>
    <w:rsid w:val="00500299"/>
    <w:rsid w:val="005573A1"/>
    <w:rsid w:val="005B2453"/>
    <w:rsid w:val="005B4181"/>
    <w:rsid w:val="005B78DB"/>
    <w:rsid w:val="006556AA"/>
    <w:rsid w:val="006A06B2"/>
    <w:rsid w:val="00717D5E"/>
    <w:rsid w:val="007D1BE7"/>
    <w:rsid w:val="007E05A1"/>
    <w:rsid w:val="007E18D8"/>
    <w:rsid w:val="008B5749"/>
    <w:rsid w:val="008B7DB0"/>
    <w:rsid w:val="008D2A07"/>
    <w:rsid w:val="008D59FD"/>
    <w:rsid w:val="008E7503"/>
    <w:rsid w:val="0099524F"/>
    <w:rsid w:val="00A66E97"/>
    <w:rsid w:val="00B45F69"/>
    <w:rsid w:val="00B631E9"/>
    <w:rsid w:val="00BA2B06"/>
    <w:rsid w:val="00BB1CBF"/>
    <w:rsid w:val="00C04E3A"/>
    <w:rsid w:val="00C22864"/>
    <w:rsid w:val="00C27CEA"/>
    <w:rsid w:val="00C45F7A"/>
    <w:rsid w:val="00C6323D"/>
    <w:rsid w:val="00C650FA"/>
    <w:rsid w:val="00C8307B"/>
    <w:rsid w:val="00CD54C8"/>
    <w:rsid w:val="00CE02FE"/>
    <w:rsid w:val="00D64DC7"/>
    <w:rsid w:val="00D97E4C"/>
    <w:rsid w:val="00EB6801"/>
    <w:rsid w:val="00F420C0"/>
    <w:rsid w:val="00F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10</cp:revision>
  <dcterms:created xsi:type="dcterms:W3CDTF">2019-04-12T19:17:00Z</dcterms:created>
  <dcterms:modified xsi:type="dcterms:W3CDTF">2022-10-09T18:04:00Z</dcterms:modified>
</cp:coreProperties>
</file>