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BC" w:rsidRDefault="003167BC" w:rsidP="00284A7F">
      <w:pPr>
        <w:spacing w:before="120" w:after="120" w:line="360" w:lineRule="auto"/>
        <w:ind w:left="5664" w:firstLine="708"/>
        <w:jc w:val="center"/>
        <w:rPr>
          <w:rFonts w:ascii="Verdana" w:hAnsi="Verdana" w:cs="Arial"/>
          <w:sz w:val="20"/>
          <w:szCs w:val="20"/>
        </w:rPr>
      </w:pPr>
    </w:p>
    <w:p w:rsidR="003167BC" w:rsidRDefault="003167BC" w:rsidP="00284A7F">
      <w:pPr>
        <w:spacing w:before="120" w:after="120" w:line="360" w:lineRule="auto"/>
        <w:ind w:left="5664" w:firstLine="708"/>
        <w:jc w:val="center"/>
        <w:rPr>
          <w:rFonts w:ascii="Verdana" w:hAnsi="Verdana" w:cs="Arial"/>
          <w:sz w:val="20"/>
          <w:szCs w:val="20"/>
        </w:rPr>
      </w:pPr>
    </w:p>
    <w:p w:rsidR="001765EF" w:rsidRDefault="001765EF" w:rsidP="003A46E8">
      <w:pPr>
        <w:pStyle w:val="Tekstpodstawowy2"/>
        <w:jc w:val="left"/>
        <w:rPr>
          <w:rFonts w:ascii="Verdana" w:hAnsi="Verdana"/>
          <w:b w:val="0"/>
          <w:i w:val="0"/>
          <w:iCs w:val="0"/>
        </w:rPr>
      </w:pPr>
    </w:p>
    <w:p w:rsidR="00347C43" w:rsidRDefault="00347C43" w:rsidP="00D127AE">
      <w:pPr>
        <w:pStyle w:val="Tekstpodstawowy2"/>
        <w:rPr>
          <w:rFonts w:ascii="Verdana" w:hAnsi="Verdana"/>
          <w:b w:val="0"/>
          <w:i w:val="0"/>
          <w:iCs w:val="0"/>
          <w:sz w:val="28"/>
          <w:szCs w:val="28"/>
          <w:u w:val="single"/>
        </w:rPr>
      </w:pPr>
    </w:p>
    <w:p w:rsidR="00347C43" w:rsidRDefault="00347C43" w:rsidP="00D127AE">
      <w:pPr>
        <w:pStyle w:val="Tekstpodstawowy2"/>
        <w:rPr>
          <w:rFonts w:ascii="Verdana" w:hAnsi="Verdana"/>
          <w:b w:val="0"/>
          <w:i w:val="0"/>
          <w:iCs w:val="0"/>
          <w:sz w:val="28"/>
          <w:szCs w:val="28"/>
          <w:u w:val="single"/>
        </w:rPr>
      </w:pPr>
    </w:p>
    <w:p w:rsidR="00347C43" w:rsidRDefault="00CB0E28" w:rsidP="00347C43">
      <w:pPr>
        <w:pStyle w:val="Tekstpodstawowy2"/>
        <w:rPr>
          <w:rFonts w:ascii="Verdana" w:hAnsi="Verdana"/>
          <w:b w:val="0"/>
          <w:i w:val="0"/>
          <w:iCs w:val="0"/>
          <w:sz w:val="28"/>
          <w:szCs w:val="28"/>
          <w:u w:val="single"/>
        </w:rPr>
      </w:pPr>
      <w:r w:rsidRPr="00D127AE">
        <w:rPr>
          <w:rFonts w:ascii="Verdana" w:hAnsi="Verdana"/>
          <w:b w:val="0"/>
          <w:i w:val="0"/>
          <w:iCs w:val="0"/>
          <w:sz w:val="28"/>
          <w:szCs w:val="28"/>
          <w:u w:val="single"/>
        </w:rPr>
        <w:t>RADA</w:t>
      </w:r>
      <w:r w:rsidR="00BB3237" w:rsidRPr="00D127AE">
        <w:rPr>
          <w:rFonts w:ascii="Verdana" w:hAnsi="Verdana"/>
          <w:b w:val="0"/>
          <w:i w:val="0"/>
          <w:iCs w:val="0"/>
          <w:sz w:val="28"/>
          <w:szCs w:val="28"/>
          <w:u w:val="single"/>
        </w:rPr>
        <w:t xml:space="preserve"> </w:t>
      </w:r>
      <w:r w:rsidR="00097330" w:rsidRPr="00D127AE">
        <w:rPr>
          <w:rFonts w:ascii="Verdana" w:hAnsi="Verdana"/>
          <w:b w:val="0"/>
          <w:i w:val="0"/>
          <w:iCs w:val="0"/>
          <w:sz w:val="28"/>
          <w:szCs w:val="28"/>
          <w:u w:val="single"/>
        </w:rPr>
        <w:t>DYSCYPLIN</w:t>
      </w:r>
      <w:r w:rsidR="00A96DAE" w:rsidRPr="00D127AE">
        <w:rPr>
          <w:rFonts w:ascii="Verdana" w:hAnsi="Verdana"/>
          <w:b w:val="0"/>
          <w:i w:val="0"/>
          <w:iCs w:val="0"/>
          <w:sz w:val="28"/>
          <w:szCs w:val="28"/>
          <w:u w:val="single"/>
        </w:rPr>
        <w:t>: NAUKI O ZIEMI I ŚRODOWISKU</w:t>
      </w:r>
      <w:r w:rsidR="00097330" w:rsidRPr="00D127AE">
        <w:rPr>
          <w:rFonts w:ascii="Verdana" w:hAnsi="Verdana"/>
          <w:b w:val="0"/>
          <w:i w:val="0"/>
          <w:iCs w:val="0"/>
          <w:sz w:val="28"/>
          <w:szCs w:val="28"/>
          <w:u w:val="single"/>
        </w:rPr>
        <w:t xml:space="preserve"> </w:t>
      </w:r>
    </w:p>
    <w:p w:rsidR="00BB3237" w:rsidRPr="00D127AE" w:rsidRDefault="00097330" w:rsidP="00347C43">
      <w:pPr>
        <w:pStyle w:val="Tekstpodstawowy2"/>
        <w:rPr>
          <w:rFonts w:ascii="Verdana" w:hAnsi="Verdana"/>
          <w:b w:val="0"/>
          <w:i w:val="0"/>
          <w:iCs w:val="0"/>
          <w:sz w:val="28"/>
          <w:szCs w:val="28"/>
          <w:u w:val="single"/>
        </w:rPr>
      </w:pPr>
      <w:r w:rsidRPr="00D127AE">
        <w:rPr>
          <w:rFonts w:ascii="Verdana" w:hAnsi="Verdana"/>
          <w:b w:val="0"/>
          <w:i w:val="0"/>
          <w:iCs w:val="0"/>
          <w:sz w:val="28"/>
          <w:szCs w:val="28"/>
          <w:u w:val="single"/>
        </w:rPr>
        <w:t xml:space="preserve">ORAZ </w:t>
      </w:r>
      <w:r w:rsidR="007567A0" w:rsidRPr="00D127AE">
        <w:rPr>
          <w:rFonts w:ascii="Verdana" w:hAnsi="Verdana"/>
          <w:b w:val="0"/>
          <w:i w:val="0"/>
          <w:iCs w:val="0"/>
          <w:sz w:val="28"/>
          <w:szCs w:val="28"/>
          <w:u w:val="single"/>
        </w:rPr>
        <w:t>GEOGRAFIA SPOŁECZNO-EKONOMICZNA</w:t>
      </w:r>
      <w:r w:rsidR="00AB1E8C" w:rsidRPr="00D127AE">
        <w:rPr>
          <w:rFonts w:ascii="Verdana" w:hAnsi="Verdana"/>
          <w:b w:val="0"/>
          <w:i w:val="0"/>
          <w:iCs w:val="0"/>
          <w:sz w:val="28"/>
          <w:szCs w:val="28"/>
          <w:u w:val="single"/>
        </w:rPr>
        <w:t xml:space="preserve">                     </w:t>
      </w:r>
      <w:r w:rsidR="00D127AE">
        <w:rPr>
          <w:rFonts w:ascii="Verdana" w:hAnsi="Verdana"/>
          <w:b w:val="0"/>
          <w:i w:val="0"/>
          <w:iCs w:val="0"/>
          <w:sz w:val="28"/>
          <w:szCs w:val="28"/>
          <w:u w:val="single"/>
        </w:rPr>
        <w:t xml:space="preserve">                    </w:t>
      </w:r>
      <w:r w:rsidR="007567A0" w:rsidRPr="00D127AE">
        <w:rPr>
          <w:rFonts w:ascii="Verdana" w:hAnsi="Verdana"/>
          <w:b w:val="0"/>
          <w:i w:val="0"/>
          <w:iCs w:val="0"/>
          <w:sz w:val="28"/>
          <w:szCs w:val="28"/>
          <w:u w:val="single"/>
        </w:rPr>
        <w:t xml:space="preserve"> I GOSPODARKA PRZESTRZENNA</w:t>
      </w:r>
    </w:p>
    <w:p w:rsidR="00BB3237" w:rsidRPr="00347C43" w:rsidRDefault="00BB3237" w:rsidP="00347C43">
      <w:pPr>
        <w:spacing w:line="480" w:lineRule="auto"/>
        <w:jc w:val="center"/>
        <w:rPr>
          <w:rFonts w:ascii="Verdana" w:hAnsi="Verdana"/>
          <w:bCs/>
          <w:sz w:val="28"/>
          <w:szCs w:val="28"/>
          <w:u w:val="single"/>
        </w:rPr>
      </w:pPr>
      <w:r w:rsidRPr="00347C43">
        <w:rPr>
          <w:rFonts w:ascii="Verdana" w:hAnsi="Verdana"/>
          <w:bCs/>
          <w:sz w:val="28"/>
          <w:szCs w:val="28"/>
          <w:u w:val="single"/>
        </w:rPr>
        <w:t>UNIWERSYTETU WROCŁAWSKIEGO</w:t>
      </w:r>
    </w:p>
    <w:p w:rsidR="00BB3237" w:rsidRDefault="00BB3237" w:rsidP="00C538E1">
      <w:pPr>
        <w:spacing w:line="480" w:lineRule="auto"/>
        <w:jc w:val="center"/>
        <w:rPr>
          <w:rFonts w:ascii="Verdana" w:hAnsi="Verdana"/>
        </w:rPr>
      </w:pPr>
      <w:r>
        <w:rPr>
          <w:rFonts w:ascii="Verdana" w:hAnsi="Verdana"/>
        </w:rPr>
        <w:t>z</w:t>
      </w:r>
      <w:r w:rsidRPr="0091084C">
        <w:rPr>
          <w:rFonts w:ascii="Verdana" w:hAnsi="Verdana"/>
        </w:rPr>
        <w:t>apraszają na</w:t>
      </w:r>
      <w:r>
        <w:rPr>
          <w:rFonts w:ascii="Verdana" w:hAnsi="Verdana"/>
        </w:rPr>
        <w:t>:</w:t>
      </w:r>
    </w:p>
    <w:p w:rsidR="00BB3237" w:rsidRPr="00D127AE" w:rsidRDefault="00BB3237" w:rsidP="00D127AE">
      <w:pPr>
        <w:jc w:val="center"/>
        <w:rPr>
          <w:rFonts w:ascii="Verdana" w:hAnsi="Verdana"/>
          <w:sz w:val="28"/>
          <w:szCs w:val="28"/>
        </w:rPr>
      </w:pPr>
      <w:r w:rsidRPr="00D127AE">
        <w:rPr>
          <w:rFonts w:ascii="Verdana" w:hAnsi="Verdana"/>
          <w:sz w:val="28"/>
          <w:szCs w:val="28"/>
        </w:rPr>
        <w:t>PUBLICZNĄ OBRONĘ ROZPRAWY DOKTORSKIEJ</w:t>
      </w:r>
    </w:p>
    <w:p w:rsidR="00347C43" w:rsidRPr="00D127AE" w:rsidRDefault="002A5D94" w:rsidP="00347C43">
      <w:pPr>
        <w:jc w:val="center"/>
        <w:rPr>
          <w:rFonts w:ascii="Verdana" w:hAnsi="Verdana"/>
          <w:b/>
          <w:bCs/>
          <w:i/>
          <w:sz w:val="32"/>
          <w:szCs w:val="32"/>
        </w:rPr>
      </w:pPr>
      <w:r>
        <w:rPr>
          <w:rFonts w:ascii="Verdana" w:hAnsi="Verdana"/>
          <w:b/>
          <w:bCs/>
          <w:i/>
          <w:sz w:val="32"/>
          <w:szCs w:val="32"/>
        </w:rPr>
        <w:t>m</w:t>
      </w:r>
      <w:r w:rsidR="00BB3237" w:rsidRPr="00D127AE">
        <w:rPr>
          <w:rFonts w:ascii="Verdana" w:hAnsi="Verdana"/>
          <w:b/>
          <w:bCs/>
          <w:i/>
          <w:sz w:val="32"/>
          <w:szCs w:val="32"/>
        </w:rPr>
        <w:t>gr</w:t>
      </w:r>
      <w:r>
        <w:rPr>
          <w:rFonts w:ascii="Verdana" w:hAnsi="Verdana"/>
          <w:b/>
          <w:bCs/>
          <w:i/>
          <w:sz w:val="32"/>
          <w:szCs w:val="32"/>
        </w:rPr>
        <w:t xml:space="preserve"> Małgorzaty Kani</w:t>
      </w:r>
    </w:p>
    <w:p w:rsidR="0040550F" w:rsidRDefault="00BB3237" w:rsidP="00A96DAE">
      <w:pPr>
        <w:jc w:val="center"/>
        <w:rPr>
          <w:rFonts w:ascii="Verdana" w:hAnsi="Verdana"/>
          <w:b/>
          <w:bCs/>
          <w:color w:val="FF0000"/>
        </w:rPr>
      </w:pPr>
      <w:r>
        <w:rPr>
          <w:rFonts w:ascii="Verdana" w:hAnsi="Verdana"/>
        </w:rPr>
        <w:t>która</w:t>
      </w:r>
      <w:r w:rsidRPr="0091084C">
        <w:rPr>
          <w:rFonts w:ascii="Verdana" w:hAnsi="Verdana"/>
        </w:rPr>
        <w:t xml:space="preserve"> odbędzie się </w:t>
      </w:r>
      <w:r w:rsidR="004633D3">
        <w:rPr>
          <w:rFonts w:ascii="Verdana" w:hAnsi="Verdana"/>
          <w:b/>
        </w:rPr>
        <w:t>20</w:t>
      </w:r>
      <w:r w:rsidR="008301A0">
        <w:rPr>
          <w:rFonts w:ascii="Verdana" w:hAnsi="Verdana"/>
          <w:b/>
        </w:rPr>
        <w:t>.</w:t>
      </w:r>
      <w:r w:rsidR="004633D3">
        <w:rPr>
          <w:rFonts w:ascii="Verdana" w:hAnsi="Verdana"/>
          <w:b/>
        </w:rPr>
        <w:t xml:space="preserve"> maja</w:t>
      </w:r>
      <w:r w:rsidR="0040550F">
        <w:rPr>
          <w:rFonts w:ascii="Verdana" w:hAnsi="Verdana"/>
          <w:b/>
        </w:rPr>
        <w:t xml:space="preserve"> 2</w:t>
      </w:r>
      <w:r w:rsidR="0062193F">
        <w:rPr>
          <w:rFonts w:ascii="Verdana" w:hAnsi="Verdana"/>
          <w:b/>
        </w:rPr>
        <w:t>022</w:t>
      </w:r>
      <w:r>
        <w:rPr>
          <w:rFonts w:ascii="Verdana" w:hAnsi="Verdana"/>
          <w:b/>
        </w:rPr>
        <w:t xml:space="preserve"> r.</w:t>
      </w:r>
      <w:r w:rsidRPr="000664D1">
        <w:rPr>
          <w:rFonts w:ascii="Verdana" w:hAnsi="Verdana"/>
          <w:b/>
          <w:bCs/>
        </w:rPr>
        <w:t xml:space="preserve"> o godz.</w:t>
      </w:r>
      <w:r>
        <w:rPr>
          <w:rFonts w:ascii="Verdana" w:hAnsi="Verdana"/>
          <w:b/>
          <w:bCs/>
        </w:rPr>
        <w:t xml:space="preserve"> 1</w:t>
      </w:r>
      <w:r w:rsidR="002A5D94">
        <w:rPr>
          <w:rFonts w:ascii="Verdana" w:hAnsi="Verdana"/>
          <w:b/>
          <w:bCs/>
        </w:rPr>
        <w:t>3</w:t>
      </w:r>
      <w:r>
        <w:rPr>
          <w:rFonts w:ascii="Verdana" w:hAnsi="Verdana"/>
          <w:b/>
          <w:bCs/>
        </w:rPr>
        <w:t>.</w:t>
      </w:r>
      <w:r w:rsidR="004633D3">
        <w:rPr>
          <w:rFonts w:ascii="Verdana" w:hAnsi="Verdana"/>
          <w:b/>
          <w:bCs/>
        </w:rPr>
        <w:t>3</w:t>
      </w:r>
      <w:r>
        <w:rPr>
          <w:rFonts w:ascii="Verdana" w:hAnsi="Verdana"/>
          <w:b/>
          <w:bCs/>
        </w:rPr>
        <w:t>0</w:t>
      </w:r>
      <w:r w:rsidRPr="004816D1">
        <w:rPr>
          <w:rFonts w:ascii="Verdana" w:hAnsi="Verdana"/>
          <w:b/>
          <w:bCs/>
          <w:color w:val="FF0000"/>
        </w:rPr>
        <w:t xml:space="preserve"> </w:t>
      </w:r>
    </w:p>
    <w:p w:rsidR="00C538E1" w:rsidRDefault="00C538E1" w:rsidP="00A96DAE">
      <w:pPr>
        <w:jc w:val="center"/>
        <w:rPr>
          <w:rFonts w:ascii="Verdana" w:hAnsi="Verdana"/>
        </w:rPr>
      </w:pPr>
    </w:p>
    <w:p w:rsidR="00F103C6" w:rsidRPr="004633D3" w:rsidRDefault="00F103C6" w:rsidP="00F103C6">
      <w:pPr>
        <w:jc w:val="center"/>
        <w:rPr>
          <w:rFonts w:ascii="Verdana" w:hAnsi="Verdana"/>
          <w:b/>
          <w:u w:val="single"/>
        </w:rPr>
      </w:pPr>
      <w:r w:rsidRPr="004633D3">
        <w:rPr>
          <w:rFonts w:ascii="Verdana" w:hAnsi="Verdana"/>
          <w:b/>
          <w:u w:val="single"/>
        </w:rPr>
        <w:t xml:space="preserve">obrona w trybie </w:t>
      </w:r>
      <w:r w:rsidR="004633D3" w:rsidRPr="004633D3">
        <w:rPr>
          <w:rFonts w:ascii="Verdana" w:hAnsi="Verdana"/>
          <w:b/>
          <w:u w:val="single"/>
        </w:rPr>
        <w:t>hybrydowym:</w:t>
      </w:r>
    </w:p>
    <w:p w:rsidR="004633D3" w:rsidRPr="004633D3" w:rsidRDefault="004633D3" w:rsidP="00F103C6">
      <w:pPr>
        <w:jc w:val="center"/>
        <w:rPr>
          <w:rFonts w:ascii="Verdana" w:hAnsi="Verdana"/>
          <w:b/>
          <w:u w:val="single"/>
        </w:rPr>
      </w:pPr>
    </w:p>
    <w:p w:rsidR="004633D3" w:rsidRPr="00D127AE" w:rsidRDefault="004633D3" w:rsidP="004633D3">
      <w:pPr>
        <w:rPr>
          <w:rFonts w:ascii="Verdana" w:hAnsi="Verdana"/>
          <w:bCs/>
          <w:sz w:val="20"/>
          <w:szCs w:val="20"/>
        </w:rPr>
      </w:pPr>
      <w:r w:rsidRPr="00D127AE">
        <w:rPr>
          <w:rFonts w:ascii="Verdana" w:hAnsi="Verdana"/>
          <w:bCs/>
          <w:sz w:val="20"/>
          <w:szCs w:val="20"/>
        </w:rPr>
        <w:t xml:space="preserve">- w sali </w:t>
      </w:r>
      <w:r w:rsidR="0020730B">
        <w:rPr>
          <w:rFonts w:ascii="Verdana" w:hAnsi="Verdana"/>
          <w:bCs/>
          <w:sz w:val="20"/>
          <w:szCs w:val="20"/>
        </w:rPr>
        <w:t>konferencyjnej</w:t>
      </w:r>
      <w:bookmarkStart w:id="0" w:name="_GoBack"/>
      <w:bookmarkEnd w:id="0"/>
      <w:r w:rsidRPr="00D127AE">
        <w:rPr>
          <w:rFonts w:ascii="Verdana" w:hAnsi="Verdana"/>
          <w:bCs/>
          <w:sz w:val="20"/>
          <w:szCs w:val="20"/>
        </w:rPr>
        <w:t xml:space="preserve"> Wydziału Nauk o Ziemi i Kształtowania Środowiska, </w:t>
      </w:r>
    </w:p>
    <w:p w:rsidR="004633D3" w:rsidRPr="00D127AE" w:rsidRDefault="004633D3" w:rsidP="004633D3">
      <w:pPr>
        <w:rPr>
          <w:rFonts w:ascii="Verdana" w:hAnsi="Verdana"/>
          <w:sz w:val="20"/>
          <w:szCs w:val="20"/>
        </w:rPr>
      </w:pPr>
      <w:r w:rsidRPr="00D127AE">
        <w:rPr>
          <w:rFonts w:ascii="Verdana" w:hAnsi="Verdana"/>
          <w:bCs/>
          <w:sz w:val="20"/>
          <w:szCs w:val="20"/>
        </w:rPr>
        <w:t xml:space="preserve">   </w:t>
      </w:r>
      <w:r w:rsidRPr="00D127AE">
        <w:rPr>
          <w:rFonts w:ascii="Verdana" w:hAnsi="Verdana"/>
          <w:sz w:val="20"/>
          <w:szCs w:val="20"/>
        </w:rPr>
        <w:t>ul. Cybulskiego 30, III p. we Wrocławiu;</w:t>
      </w:r>
    </w:p>
    <w:p w:rsidR="004633D3" w:rsidRPr="00D127AE" w:rsidRDefault="004633D3" w:rsidP="004633D3">
      <w:pPr>
        <w:rPr>
          <w:rFonts w:ascii="Verdana" w:hAnsi="Verdana"/>
          <w:bCs/>
          <w:sz w:val="20"/>
          <w:szCs w:val="20"/>
        </w:rPr>
      </w:pPr>
    </w:p>
    <w:p w:rsidR="0062193F" w:rsidRDefault="004633D3" w:rsidP="004633D3">
      <w:pPr>
        <w:rPr>
          <w:rFonts w:ascii="Verdana" w:hAnsi="Verdana"/>
          <w:sz w:val="20"/>
          <w:szCs w:val="20"/>
        </w:rPr>
      </w:pPr>
      <w:r w:rsidRPr="00D127AE">
        <w:rPr>
          <w:rFonts w:ascii="Verdana" w:hAnsi="Verdana"/>
          <w:sz w:val="20"/>
          <w:szCs w:val="20"/>
        </w:rPr>
        <w:t xml:space="preserve">- link do obrony:        </w:t>
      </w:r>
    </w:p>
    <w:p w:rsidR="002A5D94" w:rsidRPr="004633D3" w:rsidRDefault="00E04E06" w:rsidP="004633D3">
      <w:pPr>
        <w:rPr>
          <w:rFonts w:ascii="Verdana" w:hAnsi="Verdana"/>
        </w:rPr>
      </w:pPr>
      <w:hyperlink r:id="rId8" w:tgtFrame="_blank" w:history="1">
        <w:r w:rsidR="002A5D94">
          <w:rPr>
            <w:rStyle w:val="Hipercze"/>
          </w:rPr>
          <w:t>https://teams.microsoft.com/dl/launcher/launcher.html?url=%2F_%23%2Fl%2Fmeetup-join%2F19%3Ameeting_NDJhYzBlMzMtMzc2ZS00YzZjLTk1OWUtNGVlMGI2MjUxNzM3%40thread.v2%2F0%3Fcontext%3D%257b%2522Tid%2522%253a%25222b71bef9-3b13-4432-b5f4-1f5ac2278d0c%2522%252c%2522Oid%2522%253a%2522777e8906-2f70-4553-8463-baf1e1ab37fe%2522%257d%26anon%3Dtrue&amp;type=meetup-join&amp;deeplinkId=cfa94414-17a6-4903-8d73-4345f3a64214&amp;directDl=true&amp;msLaunch=true&amp;enableMobilePage=true&amp;suppressPrompt=true</w:t>
        </w:r>
      </w:hyperlink>
    </w:p>
    <w:p w:rsidR="00347C43" w:rsidRDefault="00347C43" w:rsidP="00D127AE">
      <w:pPr>
        <w:shd w:val="clear" w:color="auto" w:fill="FFFFFF"/>
        <w:jc w:val="center"/>
        <w:textAlignment w:val="baseline"/>
        <w:rPr>
          <w:rFonts w:ascii="Verdana" w:hAnsi="Verdana"/>
          <w:bCs/>
        </w:rPr>
      </w:pPr>
    </w:p>
    <w:p w:rsidR="00BB3237" w:rsidRPr="00CB17BD" w:rsidRDefault="00BB3237" w:rsidP="00D127AE">
      <w:pPr>
        <w:shd w:val="clear" w:color="auto" w:fill="FFFFFF"/>
        <w:jc w:val="center"/>
        <w:textAlignment w:val="baseline"/>
        <w:rPr>
          <w:rFonts w:ascii="Verdana" w:hAnsi="Verdana"/>
          <w:bCs/>
        </w:rPr>
      </w:pPr>
      <w:r w:rsidRPr="00CB17BD">
        <w:rPr>
          <w:rFonts w:ascii="Verdana" w:hAnsi="Verdana"/>
          <w:bCs/>
        </w:rPr>
        <w:t>Temat rozprawy doktorskiej:</w:t>
      </w:r>
    </w:p>
    <w:p w:rsidR="002A5D94" w:rsidRDefault="002A5D94" w:rsidP="002A5D94">
      <w:pPr>
        <w:jc w:val="center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>„</w:t>
      </w:r>
      <w:r w:rsidRPr="002A5D94">
        <w:rPr>
          <w:rFonts w:ascii="Verdana" w:hAnsi="Verdana" w:cs="Arial"/>
          <w:b/>
          <w:i/>
        </w:rPr>
        <w:t>Zależność pomiędzy wykształceniem litofacjalnym, a ilością i składem molekularnym gazów pochodzących z degazacji rdzeni skalnych"</w:t>
      </w:r>
    </w:p>
    <w:p w:rsidR="002A5D94" w:rsidRDefault="002A5D94" w:rsidP="005526C5">
      <w:pPr>
        <w:rPr>
          <w:rFonts w:ascii="Verdana" w:hAnsi="Verdana" w:cs="Arial"/>
          <w:b/>
          <w:i/>
        </w:rPr>
      </w:pPr>
    </w:p>
    <w:p w:rsidR="00BB3237" w:rsidRPr="00D127AE" w:rsidRDefault="00BB3237" w:rsidP="005526C5">
      <w:pPr>
        <w:rPr>
          <w:rFonts w:ascii="Verdana" w:hAnsi="Verdana" w:cs="Arial"/>
          <w:i/>
          <w:color w:val="000000"/>
          <w:sz w:val="22"/>
          <w:szCs w:val="22"/>
        </w:rPr>
      </w:pPr>
      <w:r w:rsidRPr="00D127AE">
        <w:rPr>
          <w:rFonts w:ascii="Verdana" w:hAnsi="Verdana"/>
          <w:bCs/>
          <w:sz w:val="22"/>
          <w:szCs w:val="22"/>
          <w:u w:val="single"/>
        </w:rPr>
        <w:t>Promotor:</w:t>
      </w:r>
    </w:p>
    <w:p w:rsidR="0030762B" w:rsidRPr="00D127AE" w:rsidRDefault="004633D3" w:rsidP="005526C5">
      <w:pPr>
        <w:rPr>
          <w:rFonts w:ascii="Verdana" w:hAnsi="Verdana"/>
          <w:sz w:val="16"/>
          <w:szCs w:val="16"/>
        </w:rPr>
      </w:pPr>
      <w:r w:rsidRPr="00D127AE">
        <w:rPr>
          <w:rFonts w:ascii="Verdana" w:hAnsi="Verdana"/>
          <w:bCs/>
          <w:sz w:val="22"/>
          <w:szCs w:val="22"/>
        </w:rPr>
        <w:t xml:space="preserve">prof. </w:t>
      </w:r>
      <w:r w:rsidR="00BB3237" w:rsidRPr="00D127AE">
        <w:rPr>
          <w:rFonts w:ascii="Verdana" w:hAnsi="Verdana"/>
          <w:bCs/>
          <w:sz w:val="22"/>
          <w:szCs w:val="22"/>
        </w:rPr>
        <w:t>dr hab.</w:t>
      </w:r>
      <w:r w:rsidRPr="00D127AE">
        <w:rPr>
          <w:rFonts w:ascii="Verdana" w:hAnsi="Verdana"/>
          <w:bCs/>
          <w:sz w:val="22"/>
          <w:szCs w:val="22"/>
        </w:rPr>
        <w:t xml:space="preserve"> inż.</w:t>
      </w:r>
      <w:r w:rsidR="00BB3237" w:rsidRPr="00D127AE">
        <w:rPr>
          <w:rFonts w:ascii="Verdana" w:hAnsi="Verdana"/>
          <w:bCs/>
          <w:sz w:val="22"/>
          <w:szCs w:val="22"/>
        </w:rPr>
        <w:t xml:space="preserve"> </w:t>
      </w:r>
      <w:r w:rsidRPr="00D127AE">
        <w:rPr>
          <w:rFonts w:ascii="Verdana" w:hAnsi="Verdana"/>
          <w:bCs/>
          <w:sz w:val="22"/>
          <w:szCs w:val="22"/>
        </w:rPr>
        <w:t>Irena Matyasik</w:t>
      </w:r>
      <w:r w:rsidR="00BB3237" w:rsidRPr="003A46E8">
        <w:rPr>
          <w:rFonts w:ascii="Verdana" w:hAnsi="Verdana"/>
          <w:bCs/>
        </w:rPr>
        <w:t xml:space="preserve"> </w:t>
      </w:r>
      <w:r w:rsidR="00BB3237" w:rsidRPr="003A46E8">
        <w:rPr>
          <w:rFonts w:ascii="Verdana" w:hAnsi="Verdana"/>
        </w:rPr>
        <w:t>–</w:t>
      </w:r>
      <w:r w:rsidR="0030762B" w:rsidRPr="003A46E8">
        <w:rPr>
          <w:rFonts w:ascii="Verdana" w:hAnsi="Verdana"/>
        </w:rPr>
        <w:t xml:space="preserve"> </w:t>
      </w:r>
      <w:r w:rsidR="00BB3237" w:rsidRPr="00D127AE">
        <w:rPr>
          <w:rFonts w:ascii="Verdana" w:hAnsi="Verdana"/>
          <w:sz w:val="16"/>
          <w:szCs w:val="16"/>
        </w:rPr>
        <w:t>(</w:t>
      </w:r>
      <w:r w:rsidRPr="00D127AE">
        <w:rPr>
          <w:rFonts w:ascii="Verdana" w:hAnsi="Verdana"/>
          <w:sz w:val="16"/>
          <w:szCs w:val="16"/>
        </w:rPr>
        <w:t>Instytut Nafty i Gazu – Państwowy Instytut Badawczy</w:t>
      </w:r>
      <w:r w:rsidR="0030762B" w:rsidRPr="00D127AE">
        <w:rPr>
          <w:rFonts w:ascii="Verdana" w:hAnsi="Verdana"/>
          <w:sz w:val="16"/>
          <w:szCs w:val="16"/>
        </w:rPr>
        <w:t>)</w:t>
      </w:r>
    </w:p>
    <w:p w:rsidR="00D127AE" w:rsidRPr="00D127AE" w:rsidRDefault="00D127AE" w:rsidP="005526C5">
      <w:pPr>
        <w:rPr>
          <w:rFonts w:ascii="Verdana" w:hAnsi="Verdana"/>
          <w:sz w:val="16"/>
          <w:szCs w:val="16"/>
          <w:u w:val="single"/>
        </w:rPr>
      </w:pPr>
    </w:p>
    <w:p w:rsidR="00347C43" w:rsidRPr="00347C43" w:rsidRDefault="00D127AE" w:rsidP="005526C5">
      <w:pPr>
        <w:rPr>
          <w:rFonts w:ascii="Verdana" w:hAnsi="Verdana"/>
          <w:sz w:val="22"/>
          <w:szCs w:val="22"/>
          <w:u w:val="single"/>
        </w:rPr>
      </w:pPr>
      <w:r w:rsidRPr="00347C43">
        <w:rPr>
          <w:rFonts w:ascii="Verdana" w:hAnsi="Verdana"/>
          <w:sz w:val="22"/>
          <w:szCs w:val="22"/>
          <w:u w:val="single"/>
        </w:rPr>
        <w:t>Promotor</w:t>
      </w:r>
    </w:p>
    <w:p w:rsidR="00D127AE" w:rsidRPr="00D127AE" w:rsidRDefault="00D127AE" w:rsidP="005526C5">
      <w:pPr>
        <w:rPr>
          <w:rFonts w:ascii="Verdana" w:hAnsi="Verdana"/>
          <w:color w:val="FF0000"/>
          <w:sz w:val="22"/>
          <w:szCs w:val="22"/>
          <w:u w:val="single"/>
        </w:rPr>
      </w:pPr>
      <w:r w:rsidRPr="00347C43">
        <w:rPr>
          <w:rFonts w:ascii="Verdana" w:hAnsi="Verdana"/>
          <w:sz w:val="22"/>
          <w:szCs w:val="22"/>
          <w:u w:val="single"/>
        </w:rPr>
        <w:t>pomocniczy</w:t>
      </w:r>
      <w:r w:rsidRPr="00347C43">
        <w:rPr>
          <w:rFonts w:ascii="Verdana" w:hAnsi="Verdana"/>
          <w:sz w:val="22"/>
          <w:szCs w:val="22"/>
        </w:rPr>
        <w:t xml:space="preserve">: </w:t>
      </w:r>
      <w:r w:rsidR="00347C43" w:rsidRPr="00347C43">
        <w:rPr>
          <w:rFonts w:ascii="Verdana" w:hAnsi="Verdana"/>
          <w:sz w:val="22"/>
          <w:szCs w:val="22"/>
        </w:rPr>
        <w:t xml:space="preserve">dr </w:t>
      </w:r>
      <w:r w:rsidR="00FE059B">
        <w:rPr>
          <w:rFonts w:ascii="Verdana" w:hAnsi="Verdana"/>
          <w:sz w:val="22"/>
          <w:szCs w:val="22"/>
        </w:rPr>
        <w:t xml:space="preserve">inż. Krzysztof Sowiżdżał </w:t>
      </w:r>
      <w:r w:rsidR="00347C43" w:rsidRPr="00347C43">
        <w:rPr>
          <w:rFonts w:ascii="Verdana" w:hAnsi="Verdana"/>
          <w:sz w:val="22"/>
          <w:szCs w:val="22"/>
        </w:rPr>
        <w:t>-</w:t>
      </w:r>
      <w:r w:rsidR="00347C43">
        <w:rPr>
          <w:rFonts w:ascii="Verdana" w:hAnsi="Verdana"/>
          <w:sz w:val="22"/>
          <w:szCs w:val="22"/>
        </w:rPr>
        <w:t xml:space="preserve"> </w:t>
      </w:r>
      <w:r w:rsidR="00347C43" w:rsidRPr="00347C43">
        <w:rPr>
          <w:rFonts w:ascii="Verdana" w:hAnsi="Verdana"/>
          <w:sz w:val="16"/>
          <w:szCs w:val="16"/>
        </w:rPr>
        <w:t>(Instytut</w:t>
      </w:r>
      <w:r w:rsidR="00347C43" w:rsidRPr="00D127AE">
        <w:rPr>
          <w:rFonts w:ascii="Verdana" w:hAnsi="Verdana"/>
          <w:sz w:val="16"/>
          <w:szCs w:val="16"/>
        </w:rPr>
        <w:t xml:space="preserve"> Nafty i Gazu – Państwowy Instytut Badawczy)</w:t>
      </w:r>
    </w:p>
    <w:p w:rsidR="00A96DAE" w:rsidRPr="00D127AE" w:rsidRDefault="00A96DAE" w:rsidP="00BB3237">
      <w:pPr>
        <w:rPr>
          <w:rFonts w:ascii="Verdana" w:hAnsi="Verdana"/>
          <w:sz w:val="22"/>
          <w:szCs w:val="22"/>
        </w:rPr>
      </w:pPr>
    </w:p>
    <w:p w:rsidR="00BB3237" w:rsidRPr="00D127AE" w:rsidRDefault="00BB3237" w:rsidP="00BB3237">
      <w:pPr>
        <w:spacing w:line="360" w:lineRule="auto"/>
        <w:rPr>
          <w:rFonts w:ascii="Verdana" w:hAnsi="Verdana"/>
          <w:i/>
          <w:iCs/>
          <w:sz w:val="22"/>
          <w:szCs w:val="22"/>
        </w:rPr>
      </w:pPr>
      <w:r w:rsidRPr="00D127AE">
        <w:rPr>
          <w:rFonts w:ascii="Verdana" w:hAnsi="Verdana"/>
          <w:bCs/>
          <w:sz w:val="22"/>
          <w:szCs w:val="22"/>
          <w:u w:val="single"/>
        </w:rPr>
        <w:t>Recenzenci:</w:t>
      </w:r>
      <w:r w:rsidRPr="00D127AE">
        <w:rPr>
          <w:rFonts w:ascii="Verdana" w:hAnsi="Verdana"/>
          <w:b/>
          <w:bCs/>
          <w:sz w:val="22"/>
          <w:szCs w:val="22"/>
          <w:u w:val="single"/>
        </w:rPr>
        <w:t xml:space="preserve"> </w:t>
      </w:r>
    </w:p>
    <w:p w:rsidR="00BB3237" w:rsidRPr="00D127AE" w:rsidRDefault="003F0F74" w:rsidP="00BB3237">
      <w:pPr>
        <w:rPr>
          <w:rFonts w:ascii="Verdana" w:hAnsi="Verdana"/>
          <w:sz w:val="22"/>
          <w:szCs w:val="22"/>
        </w:rPr>
      </w:pPr>
      <w:r w:rsidRPr="00D127AE">
        <w:rPr>
          <w:rFonts w:ascii="Verdana" w:hAnsi="Verdana"/>
          <w:bCs/>
          <w:sz w:val="22"/>
          <w:szCs w:val="22"/>
        </w:rPr>
        <w:t xml:space="preserve">prof. </w:t>
      </w:r>
      <w:r w:rsidR="005526C5" w:rsidRPr="00D127AE">
        <w:rPr>
          <w:rFonts w:ascii="Verdana" w:hAnsi="Verdana"/>
          <w:bCs/>
          <w:sz w:val="22"/>
          <w:szCs w:val="22"/>
        </w:rPr>
        <w:t xml:space="preserve">dr hab. </w:t>
      </w:r>
      <w:r w:rsidR="002A5D94">
        <w:rPr>
          <w:rFonts w:ascii="Verdana" w:hAnsi="Verdana"/>
          <w:bCs/>
          <w:sz w:val="22"/>
          <w:szCs w:val="22"/>
        </w:rPr>
        <w:t>Leszek Marynowski</w:t>
      </w:r>
      <w:r w:rsidRPr="00D127AE">
        <w:rPr>
          <w:rFonts w:ascii="Verdana" w:hAnsi="Verdana"/>
          <w:bCs/>
          <w:sz w:val="22"/>
          <w:szCs w:val="22"/>
        </w:rPr>
        <w:t xml:space="preserve"> </w:t>
      </w:r>
      <w:r w:rsidR="00BB3237" w:rsidRPr="00D127AE">
        <w:rPr>
          <w:rFonts w:ascii="Verdana" w:hAnsi="Verdana"/>
          <w:sz w:val="22"/>
          <w:szCs w:val="22"/>
        </w:rPr>
        <w:t>-</w:t>
      </w:r>
      <w:r w:rsidR="0030762B" w:rsidRPr="00D127AE">
        <w:rPr>
          <w:rFonts w:ascii="Verdana" w:hAnsi="Verdana"/>
          <w:sz w:val="22"/>
          <w:szCs w:val="22"/>
        </w:rPr>
        <w:t xml:space="preserve"> </w:t>
      </w:r>
      <w:r w:rsidR="00BB3237" w:rsidRPr="00D127AE">
        <w:rPr>
          <w:rFonts w:ascii="Verdana" w:hAnsi="Verdana"/>
          <w:sz w:val="16"/>
          <w:szCs w:val="16"/>
        </w:rPr>
        <w:t>(</w:t>
      </w:r>
      <w:r w:rsidR="002A5D94">
        <w:rPr>
          <w:rFonts w:ascii="Verdana" w:hAnsi="Verdana"/>
          <w:sz w:val="16"/>
          <w:szCs w:val="16"/>
        </w:rPr>
        <w:t>Uniwersytet Śląski</w:t>
      </w:r>
      <w:r w:rsidR="00BB3237" w:rsidRPr="00D127AE">
        <w:rPr>
          <w:rFonts w:ascii="Verdana" w:hAnsi="Verdana"/>
          <w:sz w:val="16"/>
          <w:szCs w:val="16"/>
        </w:rPr>
        <w:t>)</w:t>
      </w:r>
    </w:p>
    <w:p w:rsidR="00BB3237" w:rsidRPr="00C538E1" w:rsidRDefault="005526C5" w:rsidP="005526C5">
      <w:pPr>
        <w:rPr>
          <w:rFonts w:ascii="Verdana" w:hAnsi="Verdana"/>
          <w:i/>
          <w:sz w:val="20"/>
          <w:szCs w:val="20"/>
        </w:rPr>
      </w:pPr>
      <w:r w:rsidRPr="00D127AE">
        <w:rPr>
          <w:rFonts w:ascii="Verdana" w:hAnsi="Verdana"/>
          <w:bCs/>
          <w:sz w:val="22"/>
          <w:szCs w:val="22"/>
        </w:rPr>
        <w:t>dr hab.</w:t>
      </w:r>
      <w:r w:rsidR="002A5D94">
        <w:rPr>
          <w:rFonts w:ascii="Verdana" w:hAnsi="Verdana"/>
          <w:bCs/>
          <w:sz w:val="22"/>
          <w:szCs w:val="22"/>
        </w:rPr>
        <w:t xml:space="preserve"> inż. Mirosław Wierzbicki</w:t>
      </w:r>
      <w:r w:rsidR="00BB3237" w:rsidRPr="00D127AE">
        <w:rPr>
          <w:rFonts w:ascii="Verdana" w:hAnsi="Verdana"/>
          <w:i/>
          <w:sz w:val="16"/>
          <w:szCs w:val="16"/>
        </w:rPr>
        <w:t xml:space="preserve">  </w:t>
      </w:r>
      <w:r w:rsidR="00BB3237" w:rsidRPr="00C538E1">
        <w:rPr>
          <w:rFonts w:ascii="Verdana" w:hAnsi="Verdana"/>
          <w:i/>
          <w:sz w:val="20"/>
          <w:szCs w:val="20"/>
        </w:rPr>
        <w:t xml:space="preserve">   </w:t>
      </w:r>
      <w:r w:rsidR="00FE059B">
        <w:rPr>
          <w:rFonts w:ascii="Verdana" w:hAnsi="Verdana"/>
          <w:i/>
          <w:sz w:val="20"/>
          <w:szCs w:val="20"/>
        </w:rPr>
        <w:t>-----------</w:t>
      </w:r>
      <w:r w:rsidR="00BB3237" w:rsidRPr="00C538E1">
        <w:rPr>
          <w:rFonts w:ascii="Verdana" w:hAnsi="Verdana"/>
          <w:i/>
          <w:sz w:val="20"/>
          <w:szCs w:val="20"/>
        </w:rPr>
        <w:t xml:space="preserve">                                           </w:t>
      </w:r>
    </w:p>
    <w:p w:rsidR="0062193F" w:rsidRDefault="0062193F" w:rsidP="00347C43">
      <w:pPr>
        <w:spacing w:line="360" w:lineRule="auto"/>
        <w:ind w:right="1062"/>
        <w:rPr>
          <w:rFonts w:ascii="Arial" w:hAnsi="Arial" w:cs="Arial"/>
          <w:sz w:val="20"/>
          <w:szCs w:val="20"/>
        </w:rPr>
      </w:pPr>
    </w:p>
    <w:p w:rsidR="007134E9" w:rsidRPr="00347C43" w:rsidRDefault="00711186" w:rsidP="007134E9">
      <w:pPr>
        <w:spacing w:line="360" w:lineRule="auto"/>
        <w:ind w:right="1062"/>
        <w:jc w:val="center"/>
        <w:rPr>
          <w:rFonts w:ascii="Arial" w:hAnsi="Arial" w:cs="Arial"/>
          <w:sz w:val="16"/>
          <w:szCs w:val="16"/>
        </w:rPr>
      </w:pPr>
      <w:r w:rsidRPr="00347C43">
        <w:rPr>
          <w:rFonts w:ascii="Arial" w:hAnsi="Arial" w:cs="Arial"/>
          <w:sz w:val="16"/>
          <w:szCs w:val="16"/>
        </w:rPr>
        <w:t xml:space="preserve">Praca </w:t>
      </w:r>
      <w:r w:rsidR="00BB3237" w:rsidRPr="00347C43">
        <w:rPr>
          <w:rFonts w:ascii="Arial" w:hAnsi="Arial" w:cs="Arial"/>
          <w:sz w:val="16"/>
          <w:szCs w:val="16"/>
        </w:rPr>
        <w:t>wraz z recenzjami dostępna jest w Bibliotece Instytutu Nauk Geologicznych Uniwersytetu Wrocławskiego.</w:t>
      </w:r>
    </w:p>
    <w:p w:rsidR="00ED2625" w:rsidRPr="00347C43" w:rsidRDefault="00711186" w:rsidP="003F0F74">
      <w:pPr>
        <w:spacing w:line="360" w:lineRule="auto"/>
        <w:ind w:right="1062"/>
        <w:jc w:val="center"/>
        <w:rPr>
          <w:rFonts w:ascii="Arial" w:hAnsi="Arial" w:cs="Arial"/>
          <w:sz w:val="16"/>
          <w:szCs w:val="16"/>
        </w:rPr>
      </w:pPr>
      <w:r w:rsidRPr="00347C43">
        <w:rPr>
          <w:rFonts w:ascii="Arial" w:hAnsi="Arial" w:cs="Arial"/>
          <w:sz w:val="16"/>
          <w:szCs w:val="16"/>
        </w:rPr>
        <w:t>Streszczenia</w:t>
      </w:r>
      <w:r w:rsidR="00BB3237" w:rsidRPr="00347C43">
        <w:rPr>
          <w:rFonts w:ascii="Arial" w:hAnsi="Arial" w:cs="Arial"/>
          <w:sz w:val="16"/>
          <w:szCs w:val="16"/>
        </w:rPr>
        <w:t xml:space="preserve"> oraz recenzje rozprawy doktorskiej zamieszczone zostały na stronie internetowej Instytutu Nauk Geologicznych Uniwersytetu Wrocławskiego.</w:t>
      </w:r>
    </w:p>
    <w:sectPr w:rsidR="00ED2625" w:rsidRPr="00347C43" w:rsidSect="00347C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36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E06" w:rsidRDefault="00E04E06">
      <w:r>
        <w:separator/>
      </w:r>
    </w:p>
  </w:endnote>
  <w:endnote w:type="continuationSeparator" w:id="0">
    <w:p w:rsidR="00E04E06" w:rsidRDefault="00E0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561" w:rsidRDefault="002165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561" w:rsidRDefault="002165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561" w:rsidRDefault="00216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E06" w:rsidRDefault="00E04E06">
      <w:r>
        <w:separator/>
      </w:r>
    </w:p>
  </w:footnote>
  <w:footnote w:type="continuationSeparator" w:id="0">
    <w:p w:rsidR="00E04E06" w:rsidRDefault="00E04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561" w:rsidRDefault="00216561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561" w:rsidRDefault="0021656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561" w:rsidRDefault="00BB3237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-306070</wp:posOffset>
          </wp:positionH>
          <wp:positionV relativeFrom="paragraph">
            <wp:posOffset>0</wp:posOffset>
          </wp:positionV>
          <wp:extent cx="7391400" cy="104394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10439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90776"/>
    <w:multiLevelType w:val="hybridMultilevel"/>
    <w:tmpl w:val="D59C8344"/>
    <w:lvl w:ilvl="0" w:tplc="EB7CBB80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80754"/>
    <w:multiLevelType w:val="hybridMultilevel"/>
    <w:tmpl w:val="8ECE0714"/>
    <w:lvl w:ilvl="0" w:tplc="C226C51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0B"/>
    <w:rsid w:val="00004F54"/>
    <w:rsid w:val="00013B92"/>
    <w:rsid w:val="00053720"/>
    <w:rsid w:val="00060E7C"/>
    <w:rsid w:val="00065C07"/>
    <w:rsid w:val="00066CEE"/>
    <w:rsid w:val="00097330"/>
    <w:rsid w:val="000D4CE1"/>
    <w:rsid w:val="000D7A40"/>
    <w:rsid w:val="00123D94"/>
    <w:rsid w:val="00130C0E"/>
    <w:rsid w:val="00137019"/>
    <w:rsid w:val="0015216D"/>
    <w:rsid w:val="00156B5E"/>
    <w:rsid w:val="001765EF"/>
    <w:rsid w:val="001A0638"/>
    <w:rsid w:val="001D12E4"/>
    <w:rsid w:val="001D7B84"/>
    <w:rsid w:val="0020730B"/>
    <w:rsid w:val="002163CE"/>
    <w:rsid w:val="00216561"/>
    <w:rsid w:val="00242ABD"/>
    <w:rsid w:val="00284A7F"/>
    <w:rsid w:val="002A5D94"/>
    <w:rsid w:val="002B3205"/>
    <w:rsid w:val="002B5347"/>
    <w:rsid w:val="002C22A3"/>
    <w:rsid w:val="002C393C"/>
    <w:rsid w:val="002E06DF"/>
    <w:rsid w:val="002F20EC"/>
    <w:rsid w:val="0030762B"/>
    <w:rsid w:val="003167BC"/>
    <w:rsid w:val="00325051"/>
    <w:rsid w:val="003432FF"/>
    <w:rsid w:val="00347C43"/>
    <w:rsid w:val="003A46E8"/>
    <w:rsid w:val="003A6F98"/>
    <w:rsid w:val="003F0F74"/>
    <w:rsid w:val="003F5EC4"/>
    <w:rsid w:val="0040550F"/>
    <w:rsid w:val="004117DD"/>
    <w:rsid w:val="0042153B"/>
    <w:rsid w:val="00446F75"/>
    <w:rsid w:val="004633D3"/>
    <w:rsid w:val="00473BD1"/>
    <w:rsid w:val="00481EB7"/>
    <w:rsid w:val="004820CB"/>
    <w:rsid w:val="004921E6"/>
    <w:rsid w:val="00497F65"/>
    <w:rsid w:val="004A4A94"/>
    <w:rsid w:val="004B0D83"/>
    <w:rsid w:val="0050033F"/>
    <w:rsid w:val="00501D81"/>
    <w:rsid w:val="005526C5"/>
    <w:rsid w:val="0059258B"/>
    <w:rsid w:val="005D7E3C"/>
    <w:rsid w:val="0062193F"/>
    <w:rsid w:val="00675FFD"/>
    <w:rsid w:val="006A72AE"/>
    <w:rsid w:val="006A7320"/>
    <w:rsid w:val="00711186"/>
    <w:rsid w:val="007134E9"/>
    <w:rsid w:val="00730ECC"/>
    <w:rsid w:val="00740683"/>
    <w:rsid w:val="0074571B"/>
    <w:rsid w:val="007567A0"/>
    <w:rsid w:val="007B2ABF"/>
    <w:rsid w:val="007B3CC8"/>
    <w:rsid w:val="007B5609"/>
    <w:rsid w:val="007B79EA"/>
    <w:rsid w:val="007C4967"/>
    <w:rsid w:val="007D63B6"/>
    <w:rsid w:val="00812B09"/>
    <w:rsid w:val="008301A0"/>
    <w:rsid w:val="008303D5"/>
    <w:rsid w:val="00837567"/>
    <w:rsid w:val="00845F5A"/>
    <w:rsid w:val="0085488F"/>
    <w:rsid w:val="008612EF"/>
    <w:rsid w:val="008679A3"/>
    <w:rsid w:val="00893019"/>
    <w:rsid w:val="008A0EDB"/>
    <w:rsid w:val="008A165B"/>
    <w:rsid w:val="008B7975"/>
    <w:rsid w:val="008E5043"/>
    <w:rsid w:val="008E5DC3"/>
    <w:rsid w:val="008F7E28"/>
    <w:rsid w:val="00905F62"/>
    <w:rsid w:val="0091255B"/>
    <w:rsid w:val="00921C9F"/>
    <w:rsid w:val="0092379F"/>
    <w:rsid w:val="0094240B"/>
    <w:rsid w:val="00963EB5"/>
    <w:rsid w:val="00971E79"/>
    <w:rsid w:val="009832C9"/>
    <w:rsid w:val="00985C74"/>
    <w:rsid w:val="009A6347"/>
    <w:rsid w:val="00A04438"/>
    <w:rsid w:val="00A25F5E"/>
    <w:rsid w:val="00A309EF"/>
    <w:rsid w:val="00A63E1F"/>
    <w:rsid w:val="00A84ACC"/>
    <w:rsid w:val="00A872FE"/>
    <w:rsid w:val="00A93174"/>
    <w:rsid w:val="00A96DAE"/>
    <w:rsid w:val="00AB1E8C"/>
    <w:rsid w:val="00AC0D6C"/>
    <w:rsid w:val="00B012AC"/>
    <w:rsid w:val="00B24112"/>
    <w:rsid w:val="00B375A7"/>
    <w:rsid w:val="00B622CC"/>
    <w:rsid w:val="00B62429"/>
    <w:rsid w:val="00B633E1"/>
    <w:rsid w:val="00B7300C"/>
    <w:rsid w:val="00B9580E"/>
    <w:rsid w:val="00BA4339"/>
    <w:rsid w:val="00BA75FE"/>
    <w:rsid w:val="00BB3237"/>
    <w:rsid w:val="00BB36F9"/>
    <w:rsid w:val="00BC72AB"/>
    <w:rsid w:val="00BE00A6"/>
    <w:rsid w:val="00BF27A0"/>
    <w:rsid w:val="00C105C4"/>
    <w:rsid w:val="00C41E78"/>
    <w:rsid w:val="00C538E1"/>
    <w:rsid w:val="00C66BB2"/>
    <w:rsid w:val="00CA196F"/>
    <w:rsid w:val="00CB01FA"/>
    <w:rsid w:val="00CB0E28"/>
    <w:rsid w:val="00CB399E"/>
    <w:rsid w:val="00CF07E3"/>
    <w:rsid w:val="00CF5065"/>
    <w:rsid w:val="00D010BC"/>
    <w:rsid w:val="00D127AE"/>
    <w:rsid w:val="00D33BB3"/>
    <w:rsid w:val="00D405F8"/>
    <w:rsid w:val="00D41C59"/>
    <w:rsid w:val="00D4720D"/>
    <w:rsid w:val="00D72788"/>
    <w:rsid w:val="00D82AC4"/>
    <w:rsid w:val="00D93D35"/>
    <w:rsid w:val="00DE61B9"/>
    <w:rsid w:val="00DF1BC3"/>
    <w:rsid w:val="00E04E06"/>
    <w:rsid w:val="00E80B71"/>
    <w:rsid w:val="00EA024F"/>
    <w:rsid w:val="00ED2625"/>
    <w:rsid w:val="00F103C6"/>
    <w:rsid w:val="00F11CB5"/>
    <w:rsid w:val="00F545FF"/>
    <w:rsid w:val="00F80A12"/>
    <w:rsid w:val="00FA2264"/>
    <w:rsid w:val="00FC6547"/>
    <w:rsid w:val="00FC7FDE"/>
    <w:rsid w:val="00FE059B"/>
    <w:rsid w:val="00F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F9C3FB"/>
  <w15:docId w15:val="{7B7A02D7-2068-4DBE-8EA4-9E10A43A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E1F"/>
    <w:rPr>
      <w:sz w:val="24"/>
      <w:szCs w:val="24"/>
    </w:rPr>
  </w:style>
  <w:style w:type="paragraph" w:styleId="Nagwek2">
    <w:name w:val="heading 2"/>
    <w:basedOn w:val="Normalny"/>
    <w:link w:val="Nagwek2Znak"/>
    <w:qFormat/>
    <w:locked/>
    <w:rsid w:val="00284A7F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qFormat/>
    <w:locked/>
    <w:rsid w:val="00284A7F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284A7F"/>
    <w:rPr>
      <w:rFonts w:eastAsia="Calibri"/>
      <w:b/>
      <w:bCs/>
      <w:sz w:val="36"/>
      <w:szCs w:val="36"/>
    </w:rPr>
  </w:style>
  <w:style w:type="character" w:customStyle="1" w:styleId="Nagwek3Znak">
    <w:name w:val="Nagłówek 3 Znak"/>
    <w:link w:val="Nagwek3"/>
    <w:rsid w:val="00284A7F"/>
    <w:rPr>
      <w:rFonts w:ascii="Arial" w:hAnsi="Arial" w:cs="Arial"/>
      <w:b/>
      <w:bCs/>
      <w:sz w:val="26"/>
      <w:szCs w:val="26"/>
      <w:lang w:eastAsia="en-US"/>
    </w:rPr>
  </w:style>
  <w:style w:type="character" w:customStyle="1" w:styleId="section-info-text">
    <w:name w:val="section-info-text"/>
    <w:rsid w:val="00284A7F"/>
  </w:style>
  <w:style w:type="paragraph" w:customStyle="1" w:styleId="Akapitzlist1">
    <w:name w:val="Akapit z listą1"/>
    <w:basedOn w:val="Normalny"/>
    <w:rsid w:val="00284A7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qFormat/>
    <w:locked/>
    <w:rsid w:val="00284A7F"/>
    <w:rPr>
      <w:rFonts w:cs="Times New Roman"/>
      <w:b/>
      <w:bCs/>
    </w:rPr>
  </w:style>
  <w:style w:type="character" w:styleId="Uwydatnienie">
    <w:name w:val="Emphasis"/>
    <w:qFormat/>
    <w:locked/>
    <w:rsid w:val="00284A7F"/>
    <w:rPr>
      <w:rFonts w:cs="Times New Roman"/>
      <w:i/>
      <w:iCs/>
    </w:rPr>
  </w:style>
  <w:style w:type="paragraph" w:customStyle="1" w:styleId="ARTartustawynprozporzdzenia">
    <w:name w:val="ART(§) – art. ustawy (§ np. rozporządzenia)"/>
    <w:rsid w:val="00284A7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Calibri" w:hAnsi="Times" w:cs="Arial"/>
      <w:sz w:val="24"/>
    </w:rPr>
  </w:style>
  <w:style w:type="paragraph" w:styleId="Tekstpodstawowy2">
    <w:name w:val="Body Text 2"/>
    <w:basedOn w:val="Normalny"/>
    <w:link w:val="Tekstpodstawowy2Znak"/>
    <w:uiPriority w:val="99"/>
    <w:rsid w:val="00BB3237"/>
    <w:pPr>
      <w:autoSpaceDE w:val="0"/>
      <w:autoSpaceDN w:val="0"/>
      <w:spacing w:line="360" w:lineRule="auto"/>
      <w:jc w:val="center"/>
    </w:pPr>
    <w:rPr>
      <w:rFonts w:eastAsia="Batang"/>
      <w:b/>
      <w:bCs/>
      <w:i/>
      <w:iCs/>
      <w:sz w:val="32"/>
      <w:szCs w:val="3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B3237"/>
    <w:rPr>
      <w:rFonts w:eastAsia="Batang"/>
      <w:b/>
      <w:bCs/>
      <w:i/>
      <w:iCs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BB3237"/>
    <w:pPr>
      <w:autoSpaceDE w:val="0"/>
      <w:autoSpaceDN w:val="0"/>
    </w:pPr>
    <w:rPr>
      <w:rFonts w:eastAsia="Batang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B3237"/>
    <w:rPr>
      <w:rFonts w:eastAsia="Batang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10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2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dl/launcher/launcher.html?url=%2F_%23%2Fl%2Fmeetup-join%2F19%3Ameeting_NDJhYzBlMzMtMzc2ZS00YzZjLTk1OWUtNGVlMGI2MjUxNzM3%40thread.v2%2F0%3Fcontext%3D%257b%2522Tid%2522%253a%25222b71bef9-3b13-4432-b5f4-1f5ac2278d0c%2522%252c%2522Oid%2522%253a%2522777e8906-2f70-4553-8463-baf1e1ab37fe%2522%257d%26anon%3Dtrue&amp;type=meetup-join&amp;deeplinkId=cfa94414-17a6-4903-8d73-4345f3a64214&amp;directDl=true&amp;msLaunch=true&amp;enableMobilePage=true&amp;suppressPrompt=tru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70F86-2294-4CF7-87D6-3D9BE1EA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>Uniwersytet Wrocławski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subject/>
  <dc:creator>Administrator</dc:creator>
  <cp:keywords/>
  <dc:description/>
  <cp:lastModifiedBy>Marta</cp:lastModifiedBy>
  <cp:revision>4</cp:revision>
  <cp:lastPrinted>2022-05-10T08:43:00Z</cp:lastPrinted>
  <dcterms:created xsi:type="dcterms:W3CDTF">2022-05-10T08:47:00Z</dcterms:created>
  <dcterms:modified xsi:type="dcterms:W3CDTF">2022-05-10T08:51:00Z</dcterms:modified>
</cp:coreProperties>
</file>